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68"/>
        <w:gridCol w:w="3082"/>
        <w:gridCol w:w="1743"/>
      </w:tblGrid>
      <w:tr w14:paraId="742A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60" w:type="dxa"/>
            <w:gridSpan w:val="4"/>
            <w:vMerge w:val="restart"/>
            <w:shd w:val="clear" w:color="auto" w:fill="auto"/>
            <w:vAlign w:val="center"/>
          </w:tcPr>
          <w:p w14:paraId="1E2B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需求：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在通话过程中，须通过手机终端原生系统或第三方安全APP等方式统一展示企业认证信息；展示信息应支持国内三大运营商全部码号类型；并具备信息校对与纠错机制，确保信息展示准确无误；信息发布须支持远程动态更新，并保证展示的稳定可靠与高可用性。</w:t>
            </w:r>
          </w:p>
        </w:tc>
      </w:tr>
      <w:tr w14:paraId="57B4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0" w:type="dxa"/>
            <w:gridSpan w:val="4"/>
            <w:vMerge w:val="continue"/>
            <w:shd w:val="clear" w:color="auto" w:fill="auto"/>
            <w:vAlign w:val="center"/>
          </w:tcPr>
          <w:p w14:paraId="2289CD59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1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F3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5C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10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E4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号码</w:t>
            </w:r>
          </w:p>
        </w:tc>
      </w:tr>
      <w:tr w14:paraId="2410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761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20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F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科研楼一层前台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5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59971161</w:t>
            </w:r>
          </w:p>
        </w:tc>
      </w:tr>
      <w:tr w14:paraId="301F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A1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75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B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科研楼一层男内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7C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59915078</w:t>
            </w:r>
          </w:p>
        </w:tc>
      </w:tr>
      <w:tr w14:paraId="403C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464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75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4E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科研楼一层男外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BF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59915079</w:t>
            </w:r>
          </w:p>
        </w:tc>
      </w:tr>
      <w:tr w14:paraId="4894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4D0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7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50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科研楼一层女内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1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59915080</w:t>
            </w:r>
          </w:p>
        </w:tc>
      </w:tr>
      <w:tr w14:paraId="1901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6CE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4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EF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科研楼一层女外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28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59915081</w:t>
            </w:r>
          </w:p>
        </w:tc>
      </w:tr>
      <w:tr w14:paraId="5806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C2E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6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6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科研楼二层前台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AB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59972313</w:t>
            </w:r>
          </w:p>
        </w:tc>
      </w:tr>
      <w:tr w14:paraId="0F01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D5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9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1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科研楼二层前台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3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59972314</w:t>
            </w:r>
          </w:p>
        </w:tc>
      </w:tr>
      <w:tr w14:paraId="09F6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77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C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5C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科研楼二层内科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6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59915082</w:t>
            </w:r>
          </w:p>
        </w:tc>
      </w:tr>
      <w:tr w14:paraId="54FD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C0F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E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B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科研楼二层外科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DC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59915083</w:t>
            </w:r>
          </w:p>
        </w:tc>
      </w:tr>
      <w:tr w14:paraId="2593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ED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1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F1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科研楼一层CT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94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59915155</w:t>
            </w:r>
          </w:p>
        </w:tc>
      </w:tr>
      <w:tr w14:paraId="5B64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FEE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3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久凌大厦综合检区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B2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前台1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56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59972666</w:t>
            </w:r>
          </w:p>
        </w:tc>
      </w:tr>
      <w:tr w14:paraId="14CC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38A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ED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久凌大厦综合检区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81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前台2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EF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59972688</w:t>
            </w:r>
          </w:p>
        </w:tc>
      </w:tr>
      <w:tr w14:paraId="5133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60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29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久凌大厦综合检区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6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咨询台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65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59972586</w:t>
            </w:r>
          </w:p>
        </w:tc>
      </w:tr>
      <w:tr w14:paraId="36D4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8D8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22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久凌大厦VIP区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25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前台1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75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59972581</w:t>
            </w:r>
          </w:p>
        </w:tc>
      </w:tr>
      <w:tr w14:paraId="5376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0A8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D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久凌大厦VIP区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5E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前台2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5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59972582</w:t>
            </w:r>
          </w:p>
        </w:tc>
      </w:tr>
      <w:tr w14:paraId="79A5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D0B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8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久凌大厦健管区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C6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D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59972579</w:t>
            </w:r>
          </w:p>
        </w:tc>
      </w:tr>
      <w:tr w14:paraId="4096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E18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9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久凌大厦三层医生办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D8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二层办公室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D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59972505</w:t>
            </w:r>
          </w:p>
        </w:tc>
      </w:tr>
      <w:tr w14:paraId="7541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C86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44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C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康复楼三层医生办公室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6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59971128</w:t>
            </w:r>
          </w:p>
        </w:tc>
      </w:tr>
      <w:tr w14:paraId="2691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229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0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A9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康复楼三层医生办公室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7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59972027</w:t>
            </w:r>
          </w:p>
        </w:tc>
      </w:tr>
      <w:tr w14:paraId="0C55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2CB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8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5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康复楼三层办公室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DC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59971712</w:t>
            </w:r>
          </w:p>
        </w:tc>
      </w:tr>
      <w:tr w14:paraId="6EAF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0C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D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1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康复楼三层护理站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E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59971463</w:t>
            </w:r>
          </w:p>
        </w:tc>
      </w:tr>
      <w:tr w14:paraId="6BB8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899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42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6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康复楼三层护理站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3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59971130</w:t>
            </w:r>
          </w:p>
        </w:tc>
      </w:tr>
      <w:tr w14:paraId="5779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B22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F0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40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门诊楼二层健康体检前台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5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59915231</w:t>
            </w:r>
          </w:p>
        </w:tc>
      </w:tr>
      <w:tr w14:paraId="6F19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3B4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64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ED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DB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15311681721</w:t>
            </w:r>
          </w:p>
        </w:tc>
      </w:tr>
      <w:tr w14:paraId="5B5B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0681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03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97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7F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15311211721</w:t>
            </w:r>
          </w:p>
        </w:tc>
      </w:tr>
      <w:tr w14:paraId="3FC4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1DE4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4F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E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6D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15311821721</w:t>
            </w:r>
          </w:p>
        </w:tc>
      </w:tr>
      <w:tr w14:paraId="12C54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36A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1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住院体检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7C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随访电话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5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59972418</w:t>
            </w:r>
          </w:p>
        </w:tc>
      </w:tr>
    </w:tbl>
    <w:p w14:paraId="5DB0A6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9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2026-05-08T08:44:41Z</dcterms:created>
  <dc:creator>Administrator</dc:creator>
  <cp:lastModifiedBy>杨政华</cp:lastModifiedBy>
  <dcterms:modified xsi:type="dcterms:W3CDTF">2026-05-08T08:45:16Z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eyJoZGlkIjoiMDA5NDg2YTJmMzQxMzU1ODI5ZWQ3NTk3ZGRhNDQ1MjMiLCJ1c2VySWQiOiIxMzc1MDE3NTMwIn0=</vt:lpwstr>
  </property>
  <property fmtid="{D5CDD505-2E9C-101B-9397-08002B2CF9AE}" pid="4" name="ICV">
    <vt:lpwstr>944F4ACBADC2441BB6272AD87ACD4736_12</vt:lpwstr>
  </property>
</Properties>
</file>