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655F5">
      <w:pPr>
        <w:ind w:right="-153" w:rightChars="-73" w:firstLine="42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z w:val="32"/>
          <w:szCs w:val="32"/>
        </w:rPr>
        <w:t>公开采购会公告</w:t>
      </w:r>
    </w:p>
    <w:p w14:paraId="7014649F">
      <w:pPr>
        <w:spacing w:line="400" w:lineRule="exact"/>
        <w:rPr>
          <w:rFonts w:hint="eastAsia" w:ascii="方正仿宋_GB2312" w:hAnsi="方正仿宋_GB2312" w:eastAsia="方正仿宋_GB2312" w:cs="方正仿宋_GB2312"/>
          <w:b/>
          <w:bCs/>
          <w:sz w:val="28"/>
          <w:szCs w:val="28"/>
        </w:rPr>
      </w:pPr>
    </w:p>
    <w:p w14:paraId="706827EF">
      <w:pPr>
        <w:spacing w:line="400"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会议名称：</w:t>
      </w:r>
      <w:r>
        <w:rPr>
          <w:rFonts w:hint="eastAsia" w:ascii="方正仿宋_GB2312" w:hAnsi="方正仿宋_GB2312" w:eastAsia="方正仿宋_GB2312" w:cs="方正仿宋_GB2312"/>
          <w:sz w:val="28"/>
          <w:szCs w:val="28"/>
        </w:rPr>
        <w:t>航天中心医院公开采购会</w:t>
      </w:r>
    </w:p>
    <w:p w14:paraId="4D270610">
      <w:p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时    间：</w:t>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bCs/>
          <w:sz w:val="28"/>
          <w:szCs w:val="28"/>
        </w:rPr>
        <w:t>0</w:t>
      </w:r>
      <w:r>
        <w:rPr>
          <w:rFonts w:hint="eastAsia" w:ascii="方正仿宋_GB2312" w:hAnsi="方正仿宋_GB2312" w:eastAsia="方正仿宋_GB2312" w:cs="方正仿宋_GB2312"/>
          <w:bCs/>
          <w:sz w:val="28"/>
          <w:szCs w:val="28"/>
          <w:lang w:val="en-US" w:eastAsia="zh-CN"/>
        </w:rPr>
        <w:t>26</w:t>
      </w:r>
      <w:r>
        <w:rPr>
          <w:rFonts w:hint="eastAsia" w:ascii="方正仿宋_GB2312" w:hAnsi="方正仿宋_GB2312" w:eastAsia="方正仿宋_GB2312" w:cs="方正仿宋_GB2312"/>
          <w:bCs/>
          <w:sz w:val="28"/>
          <w:szCs w:val="28"/>
        </w:rPr>
        <w:t>年</w:t>
      </w:r>
      <w:r>
        <w:rPr>
          <w:rFonts w:hint="eastAsia" w:ascii="方正仿宋_GB2312" w:hAnsi="方正仿宋_GB2312" w:eastAsia="方正仿宋_GB2312" w:cs="方正仿宋_GB2312"/>
          <w:bCs/>
          <w:sz w:val="28"/>
          <w:szCs w:val="28"/>
          <w:lang w:val="en-US" w:eastAsia="zh-CN"/>
        </w:rPr>
        <w:t>7</w:t>
      </w:r>
      <w:r>
        <w:rPr>
          <w:rFonts w:hint="eastAsia" w:ascii="方正仿宋_GB2312" w:hAnsi="方正仿宋_GB2312" w:eastAsia="方正仿宋_GB2312" w:cs="方正仿宋_GB2312"/>
          <w:bCs/>
          <w:sz w:val="28"/>
          <w:szCs w:val="28"/>
        </w:rPr>
        <w:t>月</w:t>
      </w:r>
      <w:r>
        <w:rPr>
          <w:rFonts w:hint="eastAsia" w:ascii="方正仿宋_GB2312" w:hAnsi="方正仿宋_GB2312" w:eastAsia="方正仿宋_GB2312" w:cs="方正仿宋_GB2312"/>
          <w:bCs/>
          <w:sz w:val="28"/>
          <w:szCs w:val="28"/>
          <w:lang w:val="en-US" w:eastAsia="zh-CN"/>
        </w:rPr>
        <w:t>8</w:t>
      </w:r>
      <w:r>
        <w:rPr>
          <w:rFonts w:hint="eastAsia" w:ascii="方正仿宋_GB2312" w:hAnsi="方正仿宋_GB2312" w:eastAsia="方正仿宋_GB2312" w:cs="方正仿宋_GB2312"/>
          <w:bCs/>
          <w:sz w:val="28"/>
          <w:szCs w:val="28"/>
        </w:rPr>
        <w:t>日13:30</w:t>
      </w:r>
    </w:p>
    <w:p w14:paraId="5806D603">
      <w:p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地    点：玉海大厦会议室</w:t>
      </w:r>
    </w:p>
    <w:tbl>
      <w:tblPr>
        <w:tblStyle w:val="12"/>
        <w:tblpPr w:leftFromText="180" w:rightFromText="180" w:vertAnchor="text" w:horzAnchor="page" w:tblpX="1958" w:tblpY="7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459"/>
        <w:gridCol w:w="1049"/>
        <w:gridCol w:w="4358"/>
      </w:tblGrid>
      <w:tr w14:paraId="2911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56" w:type="dxa"/>
            <w:vAlign w:val="center"/>
          </w:tcPr>
          <w:p w14:paraId="58C6CD0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序号</w:t>
            </w:r>
          </w:p>
        </w:tc>
        <w:tc>
          <w:tcPr>
            <w:tcW w:w="2459" w:type="dxa"/>
            <w:shd w:val="clear" w:color="auto" w:fill="auto"/>
            <w:noWrap/>
            <w:vAlign w:val="center"/>
          </w:tcPr>
          <w:p w14:paraId="236E311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auto"/>
                <w:kern w:val="0"/>
                <w:sz w:val="20"/>
                <w:szCs w:val="20"/>
              </w:rPr>
            </w:pPr>
            <w:bookmarkStart w:id="0" w:name="_Hlk196142805"/>
            <w:r>
              <w:rPr>
                <w:rFonts w:hint="eastAsia" w:ascii="仿宋_GB2312" w:hAnsi="仿宋_GB2312" w:eastAsia="仿宋_GB2312" w:cs="仿宋_GB2312"/>
                <w:b/>
                <w:bCs w:val="0"/>
                <w:color w:val="auto"/>
                <w:kern w:val="0"/>
                <w:sz w:val="20"/>
                <w:szCs w:val="20"/>
              </w:rPr>
              <w:t>项目名称</w:t>
            </w:r>
          </w:p>
        </w:tc>
        <w:tc>
          <w:tcPr>
            <w:tcW w:w="1049" w:type="dxa"/>
            <w:shd w:val="clear" w:color="auto" w:fill="auto"/>
            <w:vAlign w:val="center"/>
          </w:tcPr>
          <w:p w14:paraId="0429C1E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数量</w:t>
            </w:r>
          </w:p>
        </w:tc>
        <w:tc>
          <w:tcPr>
            <w:tcW w:w="4358" w:type="dxa"/>
            <w:vAlign w:val="center"/>
          </w:tcPr>
          <w:p w14:paraId="6F0F02D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auto"/>
                <w:kern w:val="0"/>
                <w:sz w:val="20"/>
                <w:szCs w:val="20"/>
              </w:rPr>
            </w:pPr>
            <w:r>
              <w:rPr>
                <w:rFonts w:hint="eastAsia" w:ascii="仿宋_GB2312" w:hAnsi="仿宋_GB2312" w:eastAsia="仿宋_GB2312" w:cs="仿宋_GB2312"/>
                <w:b/>
                <w:bCs w:val="0"/>
                <w:color w:val="auto"/>
                <w:kern w:val="0"/>
                <w:sz w:val="20"/>
                <w:szCs w:val="20"/>
              </w:rPr>
              <w:t>参数需求</w:t>
            </w:r>
          </w:p>
        </w:tc>
      </w:tr>
      <w:tr w14:paraId="2BB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407BC288">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30AD72D9">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体外冲击波治疗仪采购项目</w:t>
            </w:r>
          </w:p>
        </w:tc>
        <w:tc>
          <w:tcPr>
            <w:tcW w:w="1049" w:type="dxa"/>
            <w:shd w:val="clear" w:color="auto" w:fill="auto"/>
            <w:vAlign w:val="center"/>
          </w:tcPr>
          <w:p w14:paraId="210E6B99">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000000"/>
                <w:kern w:val="0"/>
                <w:sz w:val="20"/>
                <w:szCs w:val="20"/>
                <w:lang w:val="en-US" w:eastAsia="zh-CN" w:bidi="ar"/>
              </w:rPr>
              <w:t>1</w:t>
            </w:r>
          </w:p>
        </w:tc>
        <w:tc>
          <w:tcPr>
            <w:tcW w:w="4358" w:type="dxa"/>
            <w:vAlign w:val="bottom"/>
          </w:tcPr>
          <w:p w14:paraId="739D2688">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color w:val="000000"/>
                <w:kern w:val="0"/>
                <w:sz w:val="20"/>
                <w:szCs w:val="20"/>
                <w:lang w:val="en-US" w:eastAsia="zh-CN" w:bidi="ar"/>
              </w:rPr>
              <w:t>1、便携式设计，整机重量≤10kg；</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2、高清彩色触摸显示屏；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3、实时输出压力显示、剩余治疗时间、压力不足提示等显示功能；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4、至少具备单次、连续、智能梯度压力模式；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5、具有治疗处方，具有人体彩色图谱，可根据人体部位选择相应治疗处方；</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6、可查看和导出治疗记录；</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7、内置VAS疼痛评估量表；</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8、手柄治疗头可伸缩，具备施压指示器；</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 xml:space="preserve">9、手柄带有独立操作开关和独立计数器； </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10、最大输出能量密度≥5mj/mm²；</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11、治疗次数100-9900可调；</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12、频率：1-25Hz；</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13、压力：1-5Bar；</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14、脉宽≤5us；</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15、保修≥1年</w:t>
            </w:r>
          </w:p>
        </w:tc>
      </w:tr>
      <w:tr w14:paraId="023D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00713C0D">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2384B0A">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不锈钢医用刷手池营具采购项目</w:t>
            </w:r>
          </w:p>
        </w:tc>
        <w:tc>
          <w:tcPr>
            <w:tcW w:w="1049" w:type="dxa"/>
            <w:shd w:val="clear" w:color="auto" w:fill="auto"/>
            <w:vAlign w:val="center"/>
          </w:tcPr>
          <w:p w14:paraId="317F9128">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000000"/>
                <w:kern w:val="0"/>
                <w:sz w:val="20"/>
                <w:szCs w:val="20"/>
                <w:lang w:val="en-US" w:eastAsia="zh-CN" w:bidi="ar"/>
              </w:rPr>
              <w:t>/</w:t>
            </w:r>
          </w:p>
        </w:tc>
        <w:tc>
          <w:tcPr>
            <w:tcW w:w="4358" w:type="dxa"/>
            <w:vAlign w:val="top"/>
          </w:tcPr>
          <w:p w14:paraId="24D86A64">
            <w:pPr>
              <w:keepNext w:val="0"/>
              <w:keepLines w:val="0"/>
              <w:widowControl/>
              <w:suppressLineNumbers w:val="0"/>
              <w:wordWrap/>
              <w:spacing w:line="240" w:lineRule="auto"/>
              <w:jc w:val="left"/>
              <w:textAlignment w:val="top"/>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1、材料：洗手池整体采用sus304不锈钢材质，板材,管材厚度≥1.0mm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2、整体尺寸：1300×650×2000</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3、洗手池配置为两只水龙头,开启方式为膝盖碰触式.照明灯两个在水池上端安装.镜子一块 皂液盒2个</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4、水池整体满焊抛光打磨,飞边去毛刺处理.</w:t>
            </w:r>
          </w:p>
        </w:tc>
      </w:tr>
      <w:tr w14:paraId="4AFB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2CA4AEB2">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4ACF61F3">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层流床采购项目</w:t>
            </w:r>
          </w:p>
        </w:tc>
        <w:tc>
          <w:tcPr>
            <w:tcW w:w="1049" w:type="dxa"/>
            <w:shd w:val="clear" w:color="auto" w:fill="auto"/>
            <w:vAlign w:val="center"/>
          </w:tcPr>
          <w:p w14:paraId="69246A8C">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000000"/>
                <w:kern w:val="0"/>
                <w:sz w:val="20"/>
                <w:szCs w:val="20"/>
                <w:lang w:val="en-US" w:eastAsia="zh-CN" w:bidi="ar"/>
              </w:rPr>
              <w:t>2</w:t>
            </w:r>
          </w:p>
        </w:tc>
        <w:tc>
          <w:tcPr>
            <w:tcW w:w="4358" w:type="dxa"/>
            <w:vAlign w:val="bottom"/>
          </w:tcPr>
          <w:p w14:paraId="30A84042">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 工作区尺寸：≥长*宽*高2.2*1*1.8米</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 器械主体材质：冷轧钢板静电喷塑无缝焊接</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 空气洁净度等级：100级即IS05级，器械上含激光传感LED空气质量监测仪，实时监测洁净度</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 控制方式：具备微电脑轻触控制系统，并配备机械应急控制器；隐藏式紫外线控制器、防止误操作等，根据产品不同能满足基本日常操作即可。</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 过滤吸附装置：整块无拼接大尺寸≥H13高效酶过滤器、袋式中效过滤器、初效过滤器</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 噪音：≤50dB</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 风速风量可调节：风速0.15-0.35m/s、高中低三档可调节风量600-1200m³。自净时间≤5分钟</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8 照明和杀菌：配有照明灯：照度≥300LX、配有紫外线杀菌灯</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9 设备管理系统：设备配备无线模块，可实现智能无线远程监控和维保功能，各数据可实时存储，随时查阅</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10 更多人性化的临床装备：双层围帘、储物柜、多孔USB充电口等满足使用基本需求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11 保修期≥3年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 xml:space="preserve">12 产品故障，接到报修通知后2小时内响应，8小时内到达现场 </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13 供应商须向采购人提供设备的运行、安装、使用要求等培训</w:t>
            </w:r>
          </w:p>
        </w:tc>
      </w:tr>
      <w:tr w14:paraId="7AEA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7B1C10FA">
            <w:pPr>
              <w:keepNext w:val="0"/>
              <w:keepLines w:val="0"/>
              <w:widowControl/>
              <w:numPr>
                <w:ilvl w:val="0"/>
                <w:numId w:val="3"/>
              </w:numPr>
              <w:suppressLineNumbers w:val="0"/>
              <w:spacing w:before="0" w:beforeAutospacing="0" w:after="0" w:afterAutospacing="0"/>
              <w:ind w:left="425" w:leftChars="0" w:right="0" w:hanging="425" w:firstLineChars="0"/>
              <w:jc w:val="both"/>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FC2E5EF">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手术器械采购项目</w:t>
            </w:r>
          </w:p>
        </w:tc>
        <w:tc>
          <w:tcPr>
            <w:tcW w:w="1049" w:type="dxa"/>
            <w:shd w:val="clear" w:color="auto" w:fill="auto"/>
            <w:vAlign w:val="center"/>
          </w:tcPr>
          <w:p w14:paraId="60827E16">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000000"/>
                <w:kern w:val="0"/>
                <w:sz w:val="20"/>
                <w:szCs w:val="20"/>
                <w:lang w:val="en-US" w:eastAsia="zh-CN" w:bidi="ar"/>
              </w:rPr>
              <w:t>/</w:t>
            </w:r>
          </w:p>
        </w:tc>
        <w:tc>
          <w:tcPr>
            <w:tcW w:w="4358" w:type="dxa"/>
            <w:vAlign w:val="top"/>
          </w:tcPr>
          <w:p w14:paraId="3DD5088C">
            <w:pPr>
              <w:keepNext w:val="0"/>
              <w:keepLines w:val="0"/>
              <w:widowControl/>
              <w:suppressLineNumbers w:val="0"/>
              <w:wordWrap/>
              <w:spacing w:line="240" w:lineRule="auto"/>
              <w:jc w:val="left"/>
              <w:textAlignment w:val="top"/>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1、结扎镊：头宽0.12mm，直1x2齿，全长110mm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2、角膜剪：一体式弯钝，优质不锈钢，刃长12mm，全长125mm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3、系线镊：头宽0.3mm，直平台，全长109mm</w:t>
            </w:r>
          </w:p>
        </w:tc>
      </w:tr>
      <w:tr w14:paraId="6915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3A0CE703">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45BCCC60">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铅防护用品（铅衣、铅围脖）采购项目</w:t>
            </w:r>
          </w:p>
        </w:tc>
        <w:tc>
          <w:tcPr>
            <w:tcW w:w="1049" w:type="dxa"/>
            <w:shd w:val="clear" w:color="auto" w:fill="auto"/>
            <w:vAlign w:val="center"/>
          </w:tcPr>
          <w:p w14:paraId="60A9D72D">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000000"/>
                <w:kern w:val="0"/>
                <w:sz w:val="20"/>
                <w:szCs w:val="20"/>
                <w:lang w:val="en-US" w:eastAsia="zh-CN" w:bidi="ar"/>
              </w:rPr>
              <w:t>/</w:t>
            </w:r>
          </w:p>
        </w:tc>
        <w:tc>
          <w:tcPr>
            <w:tcW w:w="4358" w:type="dxa"/>
            <w:vAlign w:val="top"/>
          </w:tcPr>
          <w:p w14:paraId="077D27A6">
            <w:pPr>
              <w:keepNext w:val="0"/>
              <w:keepLines w:val="0"/>
              <w:widowControl/>
              <w:suppressLineNumbers w:val="0"/>
              <w:wordWrap/>
              <w:spacing w:line="240" w:lineRule="auto"/>
              <w:jc w:val="left"/>
              <w:textAlignment w:val="top"/>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 xml:space="preserve">1、铅当量：正面：≥0.5mmPb,背面≥0. 25mmPb </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2、内部防护材料：采用进口超轻、超柔软防护材料。金属微粒分布均匀，保证防护层不游离、不断层、可靠耐用、不脆化硬化、具有高弹性柔软度，抗拉伸性能强，具备耐腐蚀抗老化功能。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3、外部材料采用对人体无毒无害防水面料，结实耐用，环保染色，无异味，防水≥2000，防泼水4级，拒油、拒污、具备抗菌功能。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4、工艺要求：裁剪设计遵循人体工程学，使重量分布合理，穿看更舒适，防辐射衣两侧整体裁剪无针孔，穿着舒适。魔术贴采用优质尼龙粘扣，粘合力强，柔韧性好不扎皮肤。</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5、尺寸：有S、M、L、XL、XXL等标准尺寸可选，也可根据要求量身定制，可绣字。</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6、铅围脖：铅当量≥0.5mmPb；总长约 60cm，有效防护宽度 3–4cm；魔术贴两端调节，适配成人 / 儿童</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7、资质要求：产品有第一类医疗器械备案。</w:t>
            </w:r>
          </w:p>
        </w:tc>
      </w:tr>
      <w:tr w14:paraId="0460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0654CC21">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7913C57">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口腔数字印模仪采购项目</w:t>
            </w:r>
          </w:p>
        </w:tc>
        <w:tc>
          <w:tcPr>
            <w:tcW w:w="1049" w:type="dxa"/>
            <w:shd w:val="clear" w:color="auto" w:fill="auto"/>
            <w:vAlign w:val="center"/>
          </w:tcPr>
          <w:p w14:paraId="497D512E">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color w:val="000000"/>
                <w:kern w:val="0"/>
                <w:sz w:val="20"/>
                <w:szCs w:val="20"/>
                <w:lang w:val="en-US" w:eastAsia="zh-CN" w:bidi="ar"/>
              </w:rPr>
              <w:t>1</w:t>
            </w:r>
          </w:p>
        </w:tc>
        <w:tc>
          <w:tcPr>
            <w:tcW w:w="4358" w:type="dxa"/>
            <w:vAlign w:val="bottom"/>
          </w:tcPr>
          <w:p w14:paraId="439CD734">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1、具有（定制投影系统）结构光的非接触式扫描仪</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2、扫描范围：≥16mm * 12mm（标准头），≥12mm * 9mm（迷你头）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3、扫描景深：≥22 mm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4、扫描精度(std.)：≤0.020mm(3Teeth); ≤0.05mm(Single Jaw)</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5、扫描帧率：≥20帧/秒</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6、保修≥1年</w:t>
            </w:r>
          </w:p>
        </w:tc>
      </w:tr>
      <w:tr w14:paraId="2244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5976E15E">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2ACF178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b w:val="0"/>
                <w:bCs/>
                <w:color w:val="auto"/>
                <w:kern w:val="0"/>
                <w:sz w:val="20"/>
                <w:szCs w:val="20"/>
              </w:rPr>
              <w:t>航天中心医院口腔科设备（超声骨组织手术设备、半导体激光治疗仪、光固化治疗机、医用超声波清洗机）采购项目</w:t>
            </w:r>
          </w:p>
        </w:tc>
        <w:tc>
          <w:tcPr>
            <w:tcW w:w="1049" w:type="dxa"/>
            <w:shd w:val="clear" w:color="auto" w:fill="auto"/>
            <w:vAlign w:val="center"/>
          </w:tcPr>
          <w:p w14:paraId="251F062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6857FA74">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color w:val="auto"/>
                <w:kern w:val="0"/>
                <w:sz w:val="20"/>
                <w:szCs w:val="20"/>
                <w:lang w:val="en-US" w:eastAsia="zh-CN"/>
              </w:rPr>
            </w:pPr>
            <w:r>
              <w:rPr>
                <w:rFonts w:hint="eastAsia" w:ascii="仿宋_GB2312" w:hAnsi="仿宋_GB2312" w:eastAsia="仿宋_GB2312" w:cs="仿宋_GB2312"/>
                <w:b w:val="0"/>
                <w:bCs/>
                <w:color w:val="auto"/>
                <w:kern w:val="0"/>
                <w:sz w:val="20"/>
                <w:szCs w:val="20"/>
                <w:lang w:val="en-US" w:eastAsia="zh-CN"/>
              </w:rPr>
              <w:t>详见附件</w:t>
            </w:r>
          </w:p>
        </w:tc>
      </w:tr>
      <w:tr w14:paraId="0666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6CD4428E">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388A859">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手术显微镜采购项目</w:t>
            </w:r>
          </w:p>
        </w:tc>
        <w:tc>
          <w:tcPr>
            <w:tcW w:w="1049" w:type="dxa"/>
            <w:shd w:val="clear" w:color="auto" w:fill="auto"/>
            <w:vAlign w:val="center"/>
          </w:tcPr>
          <w:p w14:paraId="26B5EEE0">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lang w:val="en-US" w:eastAsia="zh-CN"/>
              </w:rPr>
            </w:pPr>
            <w:r>
              <w:rPr>
                <w:rFonts w:hint="eastAsia" w:ascii="宋体" w:hAnsi="宋体" w:eastAsia="宋体" w:cs="宋体"/>
                <w:color w:val="000000"/>
                <w:kern w:val="0"/>
                <w:sz w:val="20"/>
                <w:szCs w:val="20"/>
                <w:lang w:val="en-US" w:eastAsia="zh-CN" w:bidi="ar"/>
              </w:rPr>
              <w:t>2</w:t>
            </w:r>
          </w:p>
        </w:tc>
        <w:tc>
          <w:tcPr>
            <w:tcW w:w="4358" w:type="dxa"/>
            <w:vAlign w:val="bottom"/>
          </w:tcPr>
          <w:p w14:paraId="68A14840">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 变角双目镜筒，角度调节范围不低于0-190°。</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 双目镜筒瞳距可调，瞳距覆盖范围不小于55mm-75mm，带精确瞳距调节旋钮，可显示瞳距数值，调节精度≤1mm。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 目镜视场直径范围不小于12mm~118 mm。连续变倍，变倍比至少包括1:6，放大倍数至少覆盖4倍-18倍。</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 具备钟摆系统，镜头集成90°光楔的钟摆（非旋转环）系统，让镜头可独自左右轻摆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 变焦系统：内置变焦物镜范围F190mm-480mm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 光源: LED照明系统，亮度连续可调，物面照度≥50,000Lx，平均使用寿命≥60000小时。</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 4K多功能影像模块，采用1/1.2" CMOS 摄像头，分辨率3840x2160</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8. 具备集成90°光学延长器功能与分光器功能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9. 保修≥1年</w:t>
            </w:r>
          </w:p>
        </w:tc>
      </w:tr>
      <w:tr w14:paraId="5535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79A78340">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05422B23">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动态血沉压积测试仪采购项目</w:t>
            </w:r>
          </w:p>
        </w:tc>
        <w:tc>
          <w:tcPr>
            <w:tcW w:w="1049" w:type="dxa"/>
            <w:shd w:val="clear" w:color="auto" w:fill="auto"/>
            <w:vAlign w:val="center"/>
          </w:tcPr>
          <w:p w14:paraId="0DE513E8">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lang w:val="en-US" w:eastAsia="zh-CN"/>
              </w:rPr>
            </w:pPr>
            <w:r>
              <w:rPr>
                <w:rFonts w:hint="eastAsia" w:ascii="宋体" w:hAnsi="宋体" w:eastAsia="宋体" w:cs="宋体"/>
                <w:color w:val="000000"/>
                <w:kern w:val="0"/>
                <w:sz w:val="20"/>
                <w:szCs w:val="20"/>
                <w:lang w:val="en-US" w:eastAsia="zh-CN" w:bidi="ar"/>
              </w:rPr>
              <w:t>2</w:t>
            </w:r>
          </w:p>
        </w:tc>
        <w:tc>
          <w:tcPr>
            <w:tcW w:w="4358" w:type="dxa"/>
            <w:vAlign w:val="bottom"/>
          </w:tcPr>
          <w:p w14:paraId="792FAB63">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1、检测原理：采用光电感应式探测器实时扫描，实现血沉动态监测。</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2、检测项目：用于红细胞沉降速度和压积的测量。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3、操作方式：高清触摸屏，尺寸≥7英寸，可外接鼠标，具有鼠标操作功能。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4、具有温度拟合功能，避免结果差异。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5、测试通道：检测通道：≥100个。</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6、测试功能：标本即插即用，自动识别插管，自动开始测试，各通道可单独计时。</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7、测试时间：至少包含血沉30min/60min可选。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8、测试范围：血沉（0-160）mm/h;压积0.2-1。</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9、血沉测试结果重复性：(0 ～ 10)mm/h 样本检验所得结果标准差（SD）≤ 0.2mm/h；大于 10mm/h 样本检验所得结果的变异系数（CV）≤ 2%。</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10、血沉测试的准确性:与魏氏法比对，符合率≥ 90%。</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11、数据存储：自动保存测试结果，可同时存储血沉测试数据和压积测试数据 ≥5 万组，断电后，数据不丢失。</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12、血沉管：支持血沉标准真空采血管。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13、打印：内置热敏打印机，具有单个或批量测试结果查询、打印功能。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14、支持扫码数据上传，LIS上传。</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15、保修≥1年</w:t>
            </w:r>
          </w:p>
        </w:tc>
      </w:tr>
      <w:tr w14:paraId="056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31EC9DAE">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139419CD">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医用离心机采购项目</w:t>
            </w:r>
          </w:p>
        </w:tc>
        <w:tc>
          <w:tcPr>
            <w:tcW w:w="1049" w:type="dxa"/>
            <w:shd w:val="clear" w:color="auto" w:fill="auto"/>
            <w:vAlign w:val="center"/>
          </w:tcPr>
          <w:p w14:paraId="5FFD116C">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宋体" w:hAnsi="宋体" w:eastAsia="宋体" w:cs="宋体"/>
                <w:color w:val="000000"/>
                <w:kern w:val="0"/>
                <w:sz w:val="20"/>
                <w:szCs w:val="20"/>
                <w:lang w:val="en-US" w:eastAsia="zh-CN" w:bidi="ar"/>
              </w:rPr>
              <w:t>1</w:t>
            </w:r>
          </w:p>
        </w:tc>
        <w:tc>
          <w:tcPr>
            <w:tcW w:w="4358" w:type="dxa"/>
            <w:vAlign w:val="bottom"/>
          </w:tcPr>
          <w:p w14:paraId="4C796E8A">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1、最高转速：≥4000r/min</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2、转速偏差：±10rpm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3、最大相对离心力：3130×g</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4、定时范围：1-99min</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5、加/减速曲线：1/0-15档</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6、整机噪音：＜65dB（A）</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7、电源：AC220V 50HZ</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8、容量3.5ml*100支</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9、保修≥1年</w:t>
            </w:r>
          </w:p>
        </w:tc>
      </w:tr>
      <w:tr w14:paraId="6102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495AA514">
            <w:pPr>
              <w:keepNext w:val="0"/>
              <w:keepLines w:val="0"/>
              <w:widowControl/>
              <w:numPr>
                <w:ilvl w:val="0"/>
                <w:numId w:val="3"/>
              </w:numPr>
              <w:suppressLineNumbers w:val="0"/>
              <w:spacing w:before="0" w:beforeAutospacing="0" w:after="0" w:afterAutospacing="0"/>
              <w:ind w:left="425" w:leftChars="0" w:right="0" w:hanging="425" w:firstLineChars="0"/>
              <w:jc w:val="both"/>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1B4B9EFF">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全自动数字PCR采购项目</w:t>
            </w:r>
          </w:p>
        </w:tc>
        <w:tc>
          <w:tcPr>
            <w:tcW w:w="1049" w:type="dxa"/>
            <w:shd w:val="clear" w:color="auto" w:fill="auto"/>
            <w:vAlign w:val="center"/>
          </w:tcPr>
          <w:p w14:paraId="3653880C">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0"/>
                <w:szCs w:val="20"/>
              </w:rPr>
            </w:pPr>
            <w:r>
              <w:rPr>
                <w:rFonts w:hint="eastAsia" w:ascii="宋体" w:hAnsi="宋体" w:eastAsia="宋体" w:cs="宋体"/>
                <w:color w:val="000000"/>
                <w:kern w:val="0"/>
                <w:sz w:val="20"/>
                <w:szCs w:val="20"/>
                <w:lang w:val="en-US" w:eastAsia="zh-CN" w:bidi="ar"/>
              </w:rPr>
              <w:t>1</w:t>
            </w:r>
          </w:p>
        </w:tc>
        <w:tc>
          <w:tcPr>
            <w:tcW w:w="4358" w:type="dxa"/>
            <w:vAlign w:val="bottom"/>
          </w:tcPr>
          <w:p w14:paraId="3FDA9A2F">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1、可在单一设备上实现自动前处理功能，自动核酸提取，配置 PCR 反应液，PCR扩增、生物芯片阅读、软件数据分析等功能。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2、检测通量：单次通量≥32个样本，阅读分析≤1min/样本。</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3、支持4、8、16等数量样本上机需求，最低上样≤4个，不浪费芯片。</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4、具备质控功能。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5、设备需具备医疗器械注册证。</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6、保修≥1年</w:t>
            </w:r>
          </w:p>
        </w:tc>
      </w:tr>
      <w:tr w14:paraId="08EE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57A504AF">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2139EE5E">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医院年报设计服务采购项目</w:t>
            </w:r>
          </w:p>
        </w:tc>
        <w:tc>
          <w:tcPr>
            <w:tcW w:w="1049" w:type="dxa"/>
            <w:shd w:val="clear" w:color="auto" w:fill="auto"/>
            <w:vAlign w:val="center"/>
          </w:tcPr>
          <w:p w14:paraId="6C536D4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3D434A95">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详见附件</w:t>
            </w:r>
          </w:p>
        </w:tc>
      </w:tr>
      <w:tr w14:paraId="27B0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66E5590B">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0A3EB974">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医院手术机器人购置项目风险评估服务采购项目</w:t>
            </w:r>
          </w:p>
        </w:tc>
        <w:tc>
          <w:tcPr>
            <w:tcW w:w="1049" w:type="dxa"/>
            <w:shd w:val="clear" w:color="auto" w:fill="auto"/>
            <w:vAlign w:val="center"/>
          </w:tcPr>
          <w:p w14:paraId="1363A48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bottom"/>
          </w:tcPr>
          <w:p w14:paraId="09DE64E1">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对医院手术机器人购置事项进行专业的风险评估。</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1.独立法人，能独立承担民事责任；无挂靠、无分支机构转包。同时需在全国投资项目在线审批监管平台完成备案，纳入官方公示名录。</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2.具有独立编制项目风险评估报告的相应资质及能力</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3.能够识别医院手术机器人购置项目的相关风险点，并能够给出专业的风险防范措施供医院参考。</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4.报告编制周期：一个月内。</w:t>
            </w:r>
          </w:p>
        </w:tc>
      </w:tr>
      <w:tr w14:paraId="0B3D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30D73BAC">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0F19CFA7">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航天中心医院玉泉路院区血液净化室增加保洁人员事项合同补充项目</w:t>
            </w:r>
          </w:p>
        </w:tc>
        <w:tc>
          <w:tcPr>
            <w:tcW w:w="1049" w:type="dxa"/>
            <w:shd w:val="clear" w:color="auto" w:fill="auto"/>
            <w:vAlign w:val="center"/>
          </w:tcPr>
          <w:p w14:paraId="33E506B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0897FCAA">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lang w:val="en-US"/>
              </w:rPr>
            </w:pPr>
            <w:r>
              <w:rPr>
                <w:rFonts w:hint="eastAsia" w:ascii="仿宋_GB2312" w:hAnsi="仿宋_GB2312" w:eastAsia="仿宋_GB2312" w:cs="仿宋_GB2312"/>
                <w:color w:val="000000"/>
                <w:kern w:val="0"/>
                <w:sz w:val="20"/>
                <w:szCs w:val="20"/>
                <w:lang w:val="en-US" w:eastAsia="zh-CN" w:bidi="ar"/>
              </w:rPr>
              <w:t>航天中心医院玉泉路院区血液净化室增加保洁人员1名。</w:t>
            </w:r>
          </w:p>
        </w:tc>
      </w:tr>
      <w:tr w14:paraId="5BA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45537260">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836ABC2">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航天中心医院玉泉路院区保卫处通过式安检门维修项目</w:t>
            </w:r>
          </w:p>
        </w:tc>
        <w:tc>
          <w:tcPr>
            <w:tcW w:w="1049" w:type="dxa"/>
            <w:shd w:val="clear" w:color="auto" w:fill="auto"/>
            <w:vAlign w:val="center"/>
          </w:tcPr>
          <w:p w14:paraId="1EC0BC4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39439C24">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航天中心医院玉泉路院区保卫处通过式安检门维修项目</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儿科安检门因电源控制系统故障，导致目前无法正常使用，须立即进行设备维修</w:t>
            </w:r>
            <w:bookmarkStart w:id="1" w:name="_GoBack"/>
            <w:bookmarkEnd w:id="1"/>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安检门规格型号：SM-SG-EDD-5000</w:t>
            </w:r>
          </w:p>
        </w:tc>
      </w:tr>
      <w:tr w14:paraId="115C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47E40DFD">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7BA4868D">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航天中心医院玉泉路院区手术室6间7间无影灯、吊塔移机项目</w:t>
            </w:r>
          </w:p>
        </w:tc>
        <w:tc>
          <w:tcPr>
            <w:tcW w:w="1049" w:type="dxa"/>
            <w:shd w:val="clear" w:color="auto" w:fill="auto"/>
            <w:vAlign w:val="center"/>
          </w:tcPr>
          <w:p w14:paraId="3D4C117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7158D6DA">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服务内容数量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吊塔移机2</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吊塔拆除2</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无影灯移机2</w:t>
            </w:r>
          </w:p>
        </w:tc>
      </w:tr>
      <w:tr w14:paraId="11C6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2BC4F01A">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3385567">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航天中心医院7500/7300PLUS 荧光定量PCR仪维修配件采购项目</w:t>
            </w:r>
          </w:p>
        </w:tc>
        <w:tc>
          <w:tcPr>
            <w:tcW w:w="1049" w:type="dxa"/>
            <w:shd w:val="clear" w:color="auto" w:fill="auto"/>
            <w:vAlign w:val="center"/>
          </w:tcPr>
          <w:p w14:paraId="7C7F12B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bottom"/>
          </w:tcPr>
          <w:p w14:paraId="28F9A7CB">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配件名称：</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模块</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热盖</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主板</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模块控制板</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CCD相机</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电源</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八连管托架</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灯泡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灯座</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样本舱门锁</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荧光光路校准</w:t>
            </w:r>
          </w:p>
        </w:tc>
      </w:tr>
      <w:tr w14:paraId="3CE4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023F777B">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5D4A11E4">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航天中心医院玉泉路院区门诊楼地下一层 3#离心机组铜管检测项目</w:t>
            </w:r>
          </w:p>
        </w:tc>
        <w:tc>
          <w:tcPr>
            <w:tcW w:w="1049" w:type="dxa"/>
            <w:shd w:val="clear" w:color="auto" w:fill="auto"/>
            <w:vAlign w:val="center"/>
          </w:tcPr>
          <w:p w14:paraId="5C1FE3A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254B0BF4">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要求：1. 清洁、吹干冷凝器蒸发器铜管；2. 蒸发器检测；3. 冷凝器检测；4. 出具检测报告</w:t>
            </w:r>
          </w:p>
        </w:tc>
      </w:tr>
      <w:tr w14:paraId="6EB4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5C44D8B9">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17E7C999">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官网运维服务采购项目</w:t>
            </w:r>
          </w:p>
        </w:tc>
        <w:tc>
          <w:tcPr>
            <w:tcW w:w="1049" w:type="dxa"/>
            <w:shd w:val="clear" w:color="auto" w:fill="auto"/>
            <w:vAlign w:val="center"/>
          </w:tcPr>
          <w:p w14:paraId="3CC0259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72BB4ECD">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本项目维护服务清单</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一、互联网基础系统运维服务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所有在框架范围内(按照医院购买的功能模块来划分范围)系统升级。</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二、图文编辑排版服务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1新闻/文章发布(单 篇) (≤5篇/天)1内容文字2000字以内</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2图片≤5张</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3表格类≤50行</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4附件类≤10M</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5删除/修改(修改,单篇≤3次)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2栏目 增/删/改 (≤2个/天)1不调整页面</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2栏目模块可直接增/删/改不影响页面 样式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3栏目模块增/删/改需调整页面样式(仅 适用于调整栏目顺序/位置)</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3站点地图 (≤2个/天)1不调整页面</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2栏目模块可直接增/删/改不影响页面 样式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3栏目模块增/删/改需调整页面样式(仅 适用于调整顺序/位置)</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4角色设置1角色增/删/改(修改,≤3次)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5权限设置1权限 增/删/改(修改,≤3次)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6用户设置1用户增/删/改(修改,≤3次)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7科室 (≤10个/天)1科室简介更新(简介、封面图、特色、 联系方式、科室类型、是否开启问答等)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2新建科室(简介、照片、特色、联系方 式、科室类型、是否开启问答等)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3科室排序/结构调整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4关联设置(相关疾病/视频/文章)</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5科室子门户主图更新:不设计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8医生 (≤10个/天)1医生简介更新(简介、职称、头像照片、 擅长、联系方式、医生分组、是否开启 问答等)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2新建医生(简介、职称、头像照片、擅 长、联系方式、医生分组、是否开启问 答、开启医生站点等)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3医生排序/所在科室调整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4关联设置(相关疾病/视频/文章)</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9疾病 (≤5个/天)1疾病介绍更新(简介、照片等)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2新建疾病(简介、照片等)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3关联设置(相关科室/医生/视频/文章)</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10出诊排班 (≤20个/天)1门诊科室/医生设置 增/删/改</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2门诊级别/医事服务费设置</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3排班计划设置增/删/改</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4假期设置增/删/改</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5停诊计划设置增/删/改</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6执行出诊/停诊状态更新</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11视频 (≤2个/天)1视频格式转换(mp4),原视频 ≤1GB</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2视频上传 50MB</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3视频文字混排(与文章发布、视频编辑 操作一致)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4视频数据删/改(更改视频跟新建操作 一致)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12网站功能定期升级1提供每月一次网站功能升级(如有,包 括补丁安装)</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13数据备份1每天、每周、每月进行不同程度的数据 备份</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14BUG 修复1负责修复网站功能 BUG,保障网站功能 的正常运行</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15网站巡检1常规每月提交一次巡检报告,如遇上级 主管部门检查需要,可提供临时巡检报告</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16节假日值守1重大节假日人工安全值守服务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三、代运维媒体美工支持服务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 Banner 图设计(通用版式)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(2)专题页面设计(通用版式)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(3)对应页面手机响应式设计(通用版本)</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(4)设计修改(单个设计≤3次)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注释:通用版式,提供几套已提前设计好的样式供选择,只可以调整文案以 及设计元素。</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四、服务器代运维服务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(1)服务器安装、配置、监测、代运维服务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(2)操作系统安装、配置服务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(3)数据库安装、配置服务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五、系统数据代维服务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(1)数据按需导入/导出服务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(2)数据按需删除服务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(3)数据按需替换服务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(4)数据库打包、迁移服务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六、技术咨询服务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(1)功能需求分析和评估服务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(2)医院互联网技术顾问服务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(3)节日提醒(节日提醒、系统功能使用情况提醒、安全提醒、专题设计 提醒等)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(4)按需提供培训服务(≤2次/年)</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(5)系统操作/功能咨询</w:t>
            </w:r>
          </w:p>
        </w:tc>
      </w:tr>
      <w:tr w14:paraId="5F36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2591DA8F">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496BF7B5">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HIS系统统一支付接口整合改造服务采购项目</w:t>
            </w:r>
          </w:p>
        </w:tc>
        <w:tc>
          <w:tcPr>
            <w:tcW w:w="1049" w:type="dxa"/>
            <w:shd w:val="clear" w:color="auto" w:fill="auto"/>
            <w:vAlign w:val="center"/>
          </w:tcPr>
          <w:p w14:paraId="2E8928B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02455F0E">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详见附件</w:t>
            </w:r>
          </w:p>
        </w:tc>
      </w:tr>
      <w:tr w14:paraId="64FC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401C2110">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0EDC5B58">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苏家坨院区报告厅舞台口台唇音箱及演讲台麦克风采购项目</w:t>
            </w:r>
          </w:p>
        </w:tc>
        <w:tc>
          <w:tcPr>
            <w:tcW w:w="1049" w:type="dxa"/>
            <w:shd w:val="clear" w:color="auto" w:fill="auto"/>
            <w:vAlign w:val="center"/>
          </w:tcPr>
          <w:p w14:paraId="0209B0C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337EA0FB">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详见附件</w:t>
            </w:r>
          </w:p>
        </w:tc>
      </w:tr>
      <w:tr w14:paraId="7300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1D395CBA">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7F5E2E5B">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中国人民共和国工业和信息化部点对点10M光纤服务采购项目</w:t>
            </w:r>
          </w:p>
        </w:tc>
        <w:tc>
          <w:tcPr>
            <w:tcW w:w="1049" w:type="dxa"/>
            <w:shd w:val="clear" w:color="auto" w:fill="auto"/>
            <w:vAlign w:val="center"/>
          </w:tcPr>
          <w:p w14:paraId="2C5111E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0B766488">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点对点10M，采购期限为三年</w:t>
            </w:r>
          </w:p>
        </w:tc>
      </w:tr>
      <w:tr w14:paraId="013F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025BCD25">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67CCA0A8">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老年医学一科专家自媒体账号运营创作服务采购项目</w:t>
            </w:r>
          </w:p>
        </w:tc>
        <w:tc>
          <w:tcPr>
            <w:tcW w:w="1049" w:type="dxa"/>
            <w:shd w:val="clear" w:color="auto" w:fill="auto"/>
            <w:vAlign w:val="center"/>
          </w:tcPr>
          <w:p w14:paraId="189D107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center"/>
          </w:tcPr>
          <w:p w14:paraId="7AD69044">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详见附件</w:t>
            </w:r>
          </w:p>
        </w:tc>
      </w:tr>
      <w:tr w14:paraId="0CC7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58C7BBEC">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2FFDD34F">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医院超声科培育品牌专家暨短视频建设项目</w:t>
            </w:r>
          </w:p>
        </w:tc>
        <w:tc>
          <w:tcPr>
            <w:tcW w:w="1049" w:type="dxa"/>
            <w:shd w:val="clear" w:color="auto" w:fill="auto"/>
            <w:vAlign w:val="center"/>
          </w:tcPr>
          <w:p w14:paraId="0F56094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bottom"/>
          </w:tcPr>
          <w:p w14:paraId="2C8284BE">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一、运营平台、服务周期及内容需求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要求通过通过新媒体短视频手段，加上体系化的内容策划与矩阵运营，为超声科3名医生各自在抖音、快手、百家号、小红书共12个账号进行为期一年的运营服务。在抖音、快手实现双平台同步分发与差异化封面适配；在百家号平台侧重图文与视频深度解析、在小红书发布侧重年轻女性群体科普笔记及视频。</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内容创作需严格围绕我院超声科的核心病种进行医学科普、病例解析、技术展示及诊间人文记录。</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二、内容制作与发布量化指标</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运营内容以拍摄频率及发布为主，要求 针对合作的科室核心医生，单月单人拍摄不低于3次，单次拍摄需产出有效素材不少于3条。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一）发布总量与周期：3名医生12个账号在服务期内需累计制作并发布有效视频不低于900条。有效视频指经医院审核通过并公开发布、时长≥30秒且内容不重复的成片，如有同一条视频在多个平台重复发布仅算作1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（二）发布节奏：科室主账号或矩阵账号需保持每日更新频率，每日发布1-2条。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（三）传播效果考核：服务期内，抖音、快手、视频号、小红书、百家号4各平台合计产生的自然流量总播放量需达到3000万次左右。</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三、驻场/专项服务团队配置要求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为保证沟通效率与医学专业性，供应商须配置专属团队，要求团队不低于11人，且专职专岗，不能1人兼职多个岗位。要求核心成员需具备医疗健康类短视频制作经验。具体人员配置如下：</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（一）编导不低于3人。岗位职责及服务标准：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1.负责每月内容选题会组织，结合超声科热点策划选题；</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2.撰写拍摄脚本，确保医学表述严谨性；</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3.一对一对接科室出镜医生，负责拍摄时间的协调与医生状态引导。</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（二）摄像不低于2人。岗位职责及服务标准：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1.负责医生口播录制（专业灯光、收音、背景布置）；</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2.负责跟拍诊间日常、手术间隙、超声检查操作等场景素材积累；</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3.确保画面清晰度达到各平台要求的高清标准。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（三）后期制作不低于3人。岗位职责及服务标准：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1.负责视频的粗剪、精剪、包装合成；</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2.添加进度条、重点字幕、B超图像标注动画等医学可视化包装；</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3.根据平台属性制作封面图及标题优化。</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（四）评论运营不低于3人。岗位职责及服务标准：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1.协助医生对视频评论区进行日常回复与互动。其中医学专业诊断结论由医生口述确认，运营人员仅负责常规感谢、话术引导及非医疗问题回复；</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2.负责私信后台的导诊分诊信息收集与转接；</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3.负责负面舆情监测与上报。</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四、项目实施及验收标准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（一）审核机制</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供应商需建立严格的内容审核制度，所有视频成品须经超声科负责人审核后方可发布。</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（二）验收要求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服务期满验收时，供应商须提交：</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1.月度/季度数据复盘报告（含播放量、完播率、互动率及粉丝画像分析）。</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2.900条及以上视频的网盘备份源文件及工程文件交付。</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3.后台数据截图证明（证明自然播放量达3000万次）。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4.由供应商、医院超声科及宣传中心三方共同签字的验收证明，以确认服务过程中是否按照要求完成工作。</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（三）版权归属</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服务期内产出的所有视频素材、文案脚本及成片，其著作权与所有权无条件归采购人所有，供应商未经许可不得用于其他商业展示。</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五、商务要求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保密协议：供应商需签订医疗数据与患者隐私保密协议。涉及诊间拍摄时，必须征得患者书面肖像授权，严禁泄露患者隐私。</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应急响应：若视频内容引发网络负面舆情，供应商须在1小时内响应，8小时内出具应对方案。如有因为供应商服务内容导致的重大舆情及经济损失，医院有权利向供应商提起诉讼索要赔偿。</w:t>
            </w:r>
          </w:p>
        </w:tc>
      </w:tr>
      <w:tr w14:paraId="433C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7465645E">
            <w:pPr>
              <w:keepNext w:val="0"/>
              <w:keepLines w:val="0"/>
              <w:widowControl/>
              <w:numPr>
                <w:ilvl w:val="0"/>
                <w:numId w:val="3"/>
              </w:numPr>
              <w:suppressLineNumbers w:val="0"/>
              <w:spacing w:before="0" w:beforeAutospacing="0" w:after="0" w:afterAutospacing="0"/>
              <w:ind w:left="425" w:leftChars="0" w:right="0" w:hanging="425" w:firstLineChars="0"/>
              <w:jc w:val="center"/>
              <w:rPr>
                <w:rFonts w:hint="eastAsia" w:ascii="仿宋_GB2312" w:hAnsi="仿宋_GB2312" w:eastAsia="仿宋_GB2312" w:cs="仿宋_GB2312"/>
                <w:b/>
                <w:color w:val="auto"/>
                <w:kern w:val="0"/>
                <w:sz w:val="20"/>
                <w:szCs w:val="20"/>
                <w:lang w:val="en-US" w:eastAsia="zh-CN"/>
              </w:rPr>
            </w:pPr>
          </w:p>
        </w:tc>
        <w:tc>
          <w:tcPr>
            <w:tcW w:w="2459" w:type="dxa"/>
            <w:shd w:val="clear" w:color="auto" w:fill="auto"/>
            <w:noWrap/>
            <w:vAlign w:val="center"/>
          </w:tcPr>
          <w:p w14:paraId="33FDE604">
            <w:pPr>
              <w:keepNext w:val="0"/>
              <w:keepLines w:val="0"/>
              <w:widowControl/>
              <w:suppressLineNumbers w:val="0"/>
              <w:wordWrap/>
              <w:spacing w:line="240" w:lineRule="auto"/>
              <w:jc w:val="left"/>
              <w:textAlignment w:val="center"/>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航天医学与医工结合展厅设计制作服务项目</w:t>
            </w:r>
          </w:p>
        </w:tc>
        <w:tc>
          <w:tcPr>
            <w:tcW w:w="1049" w:type="dxa"/>
            <w:shd w:val="clear" w:color="auto" w:fill="auto"/>
            <w:vAlign w:val="center"/>
          </w:tcPr>
          <w:p w14:paraId="706585B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lang w:val="en-US" w:eastAsia="zh-CN"/>
              </w:rPr>
            </w:pPr>
            <w:r>
              <w:rPr>
                <w:rFonts w:hint="eastAsia" w:ascii="仿宋_GB2312" w:hAnsi="仿宋_GB2312" w:eastAsia="仿宋_GB2312" w:cs="仿宋_GB2312"/>
                <w:b/>
                <w:color w:val="auto"/>
                <w:kern w:val="0"/>
                <w:sz w:val="20"/>
                <w:szCs w:val="20"/>
                <w:lang w:val="en-US" w:eastAsia="zh-CN"/>
              </w:rPr>
              <w:t>/</w:t>
            </w:r>
          </w:p>
        </w:tc>
        <w:tc>
          <w:tcPr>
            <w:tcW w:w="4358" w:type="dxa"/>
            <w:vAlign w:val="bottom"/>
          </w:tcPr>
          <w:p w14:paraId="7E0FE727">
            <w:pPr>
              <w:keepNext w:val="0"/>
              <w:keepLines w:val="0"/>
              <w:widowControl/>
              <w:suppressLineNumbers w:val="0"/>
              <w:wordWrap/>
              <w:spacing w:line="240" w:lineRule="auto"/>
              <w:jc w:val="left"/>
              <w:textAlignment w:val="bottom"/>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color w:val="000000"/>
                <w:kern w:val="0"/>
                <w:sz w:val="20"/>
                <w:szCs w:val="20"/>
                <w:lang w:val="en-US" w:eastAsia="zh-CN" w:bidi="ar"/>
              </w:rPr>
              <w:t>航天医学与医工结合展厅设计制作服务项目采购需求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本项目为航天医学与医工结合展厅的设计与制作服务，内容包括展厅整体方案设计，以及结构搭建、造型墙、发光字、展台、门头、顶部造型、地台、展柜、灯箱、立体字等硬装及展示元素的制作与安装。供应商需根据现场实际空间条件，完成从设计、图纸输出、制作到现场施工、安装、调试的全流程服务。</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一、设计与制作内容</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1、设计部分。整体场馆面积为8.8m*6m区域，项目采购时需要提交初步的3D效果图设计图并说明设计理念，并按照下方制作要求提供完整的工程量清单。</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2、制作部分：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（1）门头系统：</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需建设整体钢架木质异型双面结构门头，表面做乳胶漆饰面，正面及侧面设置发光造型。门头需配置乳白色亚克力雕刻立体字。</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（2）顶部造型：</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沿展厅顶部延展区域建设钢架木质顶眉，表面乳胶漆饰面。</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（3）右侧墙体系统：</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建设整体钢架木质墙体，表面乳胶漆饰面。</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其中要包含“医院介绍”区域，需为凸起造型墙，表面铝塑板造型，四周渗光，整体板墙内嵌发光灯带。配置多组亚克力灯箱立体字。</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（4）中间区域系统：</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需要建设“未来诊室”区域，最少需要包含弧形地台边沿做不锈钢包边，正面设置发光造型。需要设置建设整体钢架木质墙体，还需要内嵌发光灯带造型墙，表面设置外发光灯带。需要配置超过2个木结构烤漆小展台、不少于4套木结构乳胶漆加亚克力灯箱圆形橱窗造型，1个钢架木结构烤漆平台。需要设置展厅内侧通往后台的出入门。</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（5）左侧墙体系统</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需要整体建设钢架木质墙体，表面乳胶漆饰面。</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设根据整体风格设置白色亚克力整体发光造型。</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需要设置“智慧就医陪伴专家区域”，要求有橙色亚克力立灯箱及门框造型（仅包含饰面造型，不包含区域内的屏幕）</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配置多组乳白色亚克力雕刻立体字（如“医用推车”“紧凑型头部锥束CT精准成像”等）。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消防栓位置需做隐形门处理，采用钢架木结构乳胶漆饰面，配亚克力立灯箱。</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二、服务与实施要求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1、设计与图纸要求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供应商在合同签订后5个工作日内，必须提交完整的3D效果图、施工图、结构图、电路图，经采购方确认后方可进入制作阶段。</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3、施工管理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甲方确认图纸后，需要供应商在7日内完成施工制作，在医院内作业开始到完成需在48小时以内完成。</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施工期间必须实行全封闭式施工，不得影响医院正常运营秩序。</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施工现场不得出现任何供应商以外的无关人员进出，施工人员须持合规的电工、木工及高空作业证件进行登记，并佩戴统一标识并接受医院安保管理。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每日施工结束后必须清场、断电、清理垃圾。</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3、材料与工艺要求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所有材料必须为环保、阻燃、无异味材料，提供检测报告。</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所有钢架结构必须做防锈处理，木质结构必须做防火处理。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灯带、电源、线路等电气部分必须符合国家电气安全规范，并提供布线图。</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4、保修与维护要求</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项目整体验收合格后，供应商须提供不低于2年的免费保修服务（含所有结构、电气、灯箱、发光字、面板、漆面等）。</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保修期内，供应商须在接到采购方维修通知后2小时内响应，24小时内到场处理。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保修期内任何因材料、工艺、设计缺陷导致的损坏（包括但不限于起皮、褪色、发光不均、结构松动等），均由供应商免费修复或更换，不得以“正常损耗”为由拒绝。</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5、验收与交付</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项目完工后，采购方组织不少于5人的验收小组（含使用方、医院基建部门及采购方人员）进行验收。</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任何一项不满足设计图纸或本需求要求的，视为验收不合格，供应商须在7日内无偿整改，逾期按合同违约条款处理。</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6、其他限制</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供应商不得将本项目转包或分包给第三方单位，一经发现，采购方有权立即终止合同并追究违约责任。</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供应商须提供至少2个大型展厅展会类项目的完工案例或合同证明，有国防军工类、航天航空类展会展厅项目经验者优先。</w:t>
            </w:r>
          </w:p>
        </w:tc>
      </w:tr>
      <w:bookmarkEnd w:id="0"/>
    </w:tbl>
    <w:p w14:paraId="2134C2D3">
      <w:pPr>
        <w:rPr>
          <w:rFonts w:hint="eastAsia" w:ascii="方正仿宋_GB2312" w:hAnsi="方正仿宋_GB2312" w:eastAsia="方正仿宋_GB2312" w:cs="方正仿宋_GB2312"/>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0"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auto"/>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88F3E123-0306-45CD-95A5-E7017DFFFC4B}"/>
  </w:font>
  <w:font w:name="仿宋_GB2312">
    <w:panose1 w:val="02010609030101010101"/>
    <w:charset w:val="86"/>
    <w:family w:val="auto"/>
    <w:pitch w:val="default"/>
    <w:sig w:usb0="00000001" w:usb1="080E0000" w:usb2="00000000" w:usb3="00000000" w:csb0="00040000" w:csb1="00000000"/>
    <w:embedRegular r:id="rId2" w:fontKey="{853C6AD1-2116-4C70-A86A-DB9991A2F48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3B1BD"/>
    <w:multiLevelType w:val="singleLevel"/>
    <w:tmpl w:val="1AC3B1BD"/>
    <w:lvl w:ilvl="0" w:tentative="0">
      <w:start w:val="1"/>
      <w:numFmt w:val="decimal"/>
      <w:lvlText w:val="%1."/>
      <w:lvlJc w:val="left"/>
      <w:pPr>
        <w:ind w:left="425" w:hanging="425"/>
      </w:pPr>
      <w:rPr>
        <w:rFonts w:hint="default"/>
      </w:rPr>
    </w:lvl>
  </w:abstractNum>
  <w:abstractNum w:abstractNumId="1">
    <w:nsid w:val="4F4434AF"/>
    <w:multiLevelType w:val="multilevel"/>
    <w:tmpl w:val="4F4434AF"/>
    <w:lvl w:ilvl="0" w:tentative="0">
      <w:start w:val="1"/>
      <w:numFmt w:val="decimal"/>
      <w:pStyle w:val="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D539E0"/>
    <w:multiLevelType w:val="multilevel"/>
    <w:tmpl w:val="75D539E0"/>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3"/>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OGM5MDg4MjU2MWM1MWZhMjY3Y2U5NzUwZmRmMDAifQ=="/>
  </w:docVars>
  <w:rsids>
    <w:rsidRoot w:val="00172A27"/>
    <w:rsid w:val="00000882"/>
    <w:rsid w:val="00003D6A"/>
    <w:rsid w:val="0000722D"/>
    <w:rsid w:val="00016946"/>
    <w:rsid w:val="00021ACE"/>
    <w:rsid w:val="00024415"/>
    <w:rsid w:val="00025C44"/>
    <w:rsid w:val="0002669B"/>
    <w:rsid w:val="00037BB1"/>
    <w:rsid w:val="00041A54"/>
    <w:rsid w:val="00047E3E"/>
    <w:rsid w:val="00050164"/>
    <w:rsid w:val="00052036"/>
    <w:rsid w:val="00063DD9"/>
    <w:rsid w:val="00066FB7"/>
    <w:rsid w:val="00067D6D"/>
    <w:rsid w:val="00071918"/>
    <w:rsid w:val="000735E4"/>
    <w:rsid w:val="00081B92"/>
    <w:rsid w:val="00082C02"/>
    <w:rsid w:val="000854A3"/>
    <w:rsid w:val="00092509"/>
    <w:rsid w:val="00097E40"/>
    <w:rsid w:val="000A439C"/>
    <w:rsid w:val="000A58E3"/>
    <w:rsid w:val="000A6450"/>
    <w:rsid w:val="000B49B0"/>
    <w:rsid w:val="000B7DF5"/>
    <w:rsid w:val="000D355B"/>
    <w:rsid w:val="000D57DD"/>
    <w:rsid w:val="000D5B89"/>
    <w:rsid w:val="000D61E7"/>
    <w:rsid w:val="000E3654"/>
    <w:rsid w:val="000E60A6"/>
    <w:rsid w:val="00102E8A"/>
    <w:rsid w:val="00104D14"/>
    <w:rsid w:val="00105690"/>
    <w:rsid w:val="00106290"/>
    <w:rsid w:val="00106897"/>
    <w:rsid w:val="001077B4"/>
    <w:rsid w:val="00107883"/>
    <w:rsid w:val="00110670"/>
    <w:rsid w:val="00113EAF"/>
    <w:rsid w:val="0011533A"/>
    <w:rsid w:val="00115FBA"/>
    <w:rsid w:val="001229FB"/>
    <w:rsid w:val="00124751"/>
    <w:rsid w:val="00127098"/>
    <w:rsid w:val="00127DD8"/>
    <w:rsid w:val="00132764"/>
    <w:rsid w:val="001354C7"/>
    <w:rsid w:val="001423FB"/>
    <w:rsid w:val="00143BE2"/>
    <w:rsid w:val="001472E8"/>
    <w:rsid w:val="00150263"/>
    <w:rsid w:val="00154502"/>
    <w:rsid w:val="001642BA"/>
    <w:rsid w:val="00172A27"/>
    <w:rsid w:val="00173587"/>
    <w:rsid w:val="001736BA"/>
    <w:rsid w:val="0017617F"/>
    <w:rsid w:val="00181AFE"/>
    <w:rsid w:val="001825E9"/>
    <w:rsid w:val="00182FB4"/>
    <w:rsid w:val="00185AE2"/>
    <w:rsid w:val="00191978"/>
    <w:rsid w:val="00194F48"/>
    <w:rsid w:val="001A493A"/>
    <w:rsid w:val="001A6809"/>
    <w:rsid w:val="001B4D6C"/>
    <w:rsid w:val="001B60F2"/>
    <w:rsid w:val="001B7B00"/>
    <w:rsid w:val="001C0E15"/>
    <w:rsid w:val="001C55D6"/>
    <w:rsid w:val="001C5B5C"/>
    <w:rsid w:val="001C5FC4"/>
    <w:rsid w:val="001D6A4E"/>
    <w:rsid w:val="001E0031"/>
    <w:rsid w:val="001E3718"/>
    <w:rsid w:val="001F0820"/>
    <w:rsid w:val="001F118C"/>
    <w:rsid w:val="001F261B"/>
    <w:rsid w:val="001F38C5"/>
    <w:rsid w:val="001F5220"/>
    <w:rsid w:val="001F5A9A"/>
    <w:rsid w:val="001F638D"/>
    <w:rsid w:val="001F745D"/>
    <w:rsid w:val="001F7A8E"/>
    <w:rsid w:val="0020228B"/>
    <w:rsid w:val="002053D0"/>
    <w:rsid w:val="00206E13"/>
    <w:rsid w:val="00216ADB"/>
    <w:rsid w:val="002177FB"/>
    <w:rsid w:val="00217DF0"/>
    <w:rsid w:val="00220510"/>
    <w:rsid w:val="00223582"/>
    <w:rsid w:val="002264EB"/>
    <w:rsid w:val="002319C4"/>
    <w:rsid w:val="00233E9F"/>
    <w:rsid w:val="002377F6"/>
    <w:rsid w:val="002401EC"/>
    <w:rsid w:val="00241DA0"/>
    <w:rsid w:val="00247F54"/>
    <w:rsid w:val="0025363F"/>
    <w:rsid w:val="00265AB0"/>
    <w:rsid w:val="00266716"/>
    <w:rsid w:val="00270583"/>
    <w:rsid w:val="002728E4"/>
    <w:rsid w:val="002740E1"/>
    <w:rsid w:val="0027414D"/>
    <w:rsid w:val="002747A8"/>
    <w:rsid w:val="0027626B"/>
    <w:rsid w:val="00281CB3"/>
    <w:rsid w:val="0028741B"/>
    <w:rsid w:val="0028763E"/>
    <w:rsid w:val="00290BDD"/>
    <w:rsid w:val="00293907"/>
    <w:rsid w:val="002A59F5"/>
    <w:rsid w:val="002A6FA8"/>
    <w:rsid w:val="002C098F"/>
    <w:rsid w:val="002C37A7"/>
    <w:rsid w:val="002D0979"/>
    <w:rsid w:val="002D1081"/>
    <w:rsid w:val="002D4962"/>
    <w:rsid w:val="002D5DEE"/>
    <w:rsid w:val="002D7117"/>
    <w:rsid w:val="002E3B42"/>
    <w:rsid w:val="002F1923"/>
    <w:rsid w:val="002F449F"/>
    <w:rsid w:val="0030408D"/>
    <w:rsid w:val="00304921"/>
    <w:rsid w:val="003074E4"/>
    <w:rsid w:val="00312881"/>
    <w:rsid w:val="0031575E"/>
    <w:rsid w:val="003162E6"/>
    <w:rsid w:val="003233C0"/>
    <w:rsid w:val="00333F59"/>
    <w:rsid w:val="003413CA"/>
    <w:rsid w:val="00341FA6"/>
    <w:rsid w:val="00342352"/>
    <w:rsid w:val="00343463"/>
    <w:rsid w:val="00352631"/>
    <w:rsid w:val="00352DA8"/>
    <w:rsid w:val="00354548"/>
    <w:rsid w:val="00357089"/>
    <w:rsid w:val="00364CF4"/>
    <w:rsid w:val="003666D8"/>
    <w:rsid w:val="00370C80"/>
    <w:rsid w:val="003711A6"/>
    <w:rsid w:val="0037371A"/>
    <w:rsid w:val="0037798E"/>
    <w:rsid w:val="00384F9B"/>
    <w:rsid w:val="00392ED8"/>
    <w:rsid w:val="003944F6"/>
    <w:rsid w:val="003975C5"/>
    <w:rsid w:val="00397639"/>
    <w:rsid w:val="003A4738"/>
    <w:rsid w:val="003B3835"/>
    <w:rsid w:val="003B4DBF"/>
    <w:rsid w:val="003B569E"/>
    <w:rsid w:val="003C6B61"/>
    <w:rsid w:val="003D009E"/>
    <w:rsid w:val="003D4E3C"/>
    <w:rsid w:val="003D6D19"/>
    <w:rsid w:val="003E00F0"/>
    <w:rsid w:val="003E5A70"/>
    <w:rsid w:val="003E6D37"/>
    <w:rsid w:val="003E7475"/>
    <w:rsid w:val="003F071C"/>
    <w:rsid w:val="004003FF"/>
    <w:rsid w:val="00400E14"/>
    <w:rsid w:val="00403124"/>
    <w:rsid w:val="00405D2B"/>
    <w:rsid w:val="00410B70"/>
    <w:rsid w:val="00412018"/>
    <w:rsid w:val="004121F7"/>
    <w:rsid w:val="00415140"/>
    <w:rsid w:val="0043266C"/>
    <w:rsid w:val="00434A3B"/>
    <w:rsid w:val="004436FE"/>
    <w:rsid w:val="00451AF3"/>
    <w:rsid w:val="00453DAC"/>
    <w:rsid w:val="004570B4"/>
    <w:rsid w:val="004575F8"/>
    <w:rsid w:val="0046200A"/>
    <w:rsid w:val="004668B4"/>
    <w:rsid w:val="004672CB"/>
    <w:rsid w:val="0048001F"/>
    <w:rsid w:val="0048074F"/>
    <w:rsid w:val="004823D3"/>
    <w:rsid w:val="00491C1E"/>
    <w:rsid w:val="0049440D"/>
    <w:rsid w:val="00495426"/>
    <w:rsid w:val="004A1EC1"/>
    <w:rsid w:val="004B0E60"/>
    <w:rsid w:val="004C1778"/>
    <w:rsid w:val="004C4955"/>
    <w:rsid w:val="004C7A5B"/>
    <w:rsid w:val="004C7E92"/>
    <w:rsid w:val="004D3F5C"/>
    <w:rsid w:val="004D44BE"/>
    <w:rsid w:val="004D5EF7"/>
    <w:rsid w:val="004D7CE5"/>
    <w:rsid w:val="004E1519"/>
    <w:rsid w:val="004E6C1D"/>
    <w:rsid w:val="004F0E7D"/>
    <w:rsid w:val="004F1FDF"/>
    <w:rsid w:val="004F6B82"/>
    <w:rsid w:val="00500213"/>
    <w:rsid w:val="005007EB"/>
    <w:rsid w:val="00501C73"/>
    <w:rsid w:val="00513B0E"/>
    <w:rsid w:val="00516A0A"/>
    <w:rsid w:val="00517B91"/>
    <w:rsid w:val="005209A7"/>
    <w:rsid w:val="00522F00"/>
    <w:rsid w:val="0052342B"/>
    <w:rsid w:val="00525D30"/>
    <w:rsid w:val="00531644"/>
    <w:rsid w:val="00532767"/>
    <w:rsid w:val="005330B1"/>
    <w:rsid w:val="00536A99"/>
    <w:rsid w:val="005471C2"/>
    <w:rsid w:val="00551647"/>
    <w:rsid w:val="005527F6"/>
    <w:rsid w:val="00552962"/>
    <w:rsid w:val="00557FF5"/>
    <w:rsid w:val="00565424"/>
    <w:rsid w:val="00567FE3"/>
    <w:rsid w:val="00577CFC"/>
    <w:rsid w:val="00580DD8"/>
    <w:rsid w:val="00582E1D"/>
    <w:rsid w:val="0058411B"/>
    <w:rsid w:val="00584F58"/>
    <w:rsid w:val="005853B3"/>
    <w:rsid w:val="00586A65"/>
    <w:rsid w:val="005902BB"/>
    <w:rsid w:val="005936AB"/>
    <w:rsid w:val="005A353F"/>
    <w:rsid w:val="005A5FD0"/>
    <w:rsid w:val="005B27D8"/>
    <w:rsid w:val="005B3541"/>
    <w:rsid w:val="005B6988"/>
    <w:rsid w:val="005C5848"/>
    <w:rsid w:val="005D293E"/>
    <w:rsid w:val="005D4CDF"/>
    <w:rsid w:val="005E3204"/>
    <w:rsid w:val="005E4911"/>
    <w:rsid w:val="005E5177"/>
    <w:rsid w:val="005F1F88"/>
    <w:rsid w:val="005F41CF"/>
    <w:rsid w:val="005F6AC9"/>
    <w:rsid w:val="00601CEF"/>
    <w:rsid w:val="006101FC"/>
    <w:rsid w:val="00630960"/>
    <w:rsid w:val="006343F1"/>
    <w:rsid w:val="00640383"/>
    <w:rsid w:val="0064350A"/>
    <w:rsid w:val="006439FD"/>
    <w:rsid w:val="00650DCA"/>
    <w:rsid w:val="006537D2"/>
    <w:rsid w:val="00654386"/>
    <w:rsid w:val="00655504"/>
    <w:rsid w:val="00655A0C"/>
    <w:rsid w:val="00656A36"/>
    <w:rsid w:val="006620A9"/>
    <w:rsid w:val="0066545F"/>
    <w:rsid w:val="00665475"/>
    <w:rsid w:val="00670BE6"/>
    <w:rsid w:val="006736BF"/>
    <w:rsid w:val="00682D7E"/>
    <w:rsid w:val="00682E53"/>
    <w:rsid w:val="006834AE"/>
    <w:rsid w:val="0068611D"/>
    <w:rsid w:val="0068796C"/>
    <w:rsid w:val="00692B3E"/>
    <w:rsid w:val="00696F76"/>
    <w:rsid w:val="006973A4"/>
    <w:rsid w:val="006A5707"/>
    <w:rsid w:val="006B1CD7"/>
    <w:rsid w:val="006C086A"/>
    <w:rsid w:val="006C690F"/>
    <w:rsid w:val="006C6D4C"/>
    <w:rsid w:val="006D00F3"/>
    <w:rsid w:val="006E06A7"/>
    <w:rsid w:val="006E2C98"/>
    <w:rsid w:val="006F2987"/>
    <w:rsid w:val="006F51FE"/>
    <w:rsid w:val="006F7C81"/>
    <w:rsid w:val="00702963"/>
    <w:rsid w:val="00703680"/>
    <w:rsid w:val="0070593F"/>
    <w:rsid w:val="007063F6"/>
    <w:rsid w:val="00711DC1"/>
    <w:rsid w:val="00712EE2"/>
    <w:rsid w:val="007163AA"/>
    <w:rsid w:val="00730EE9"/>
    <w:rsid w:val="00731DF2"/>
    <w:rsid w:val="00733315"/>
    <w:rsid w:val="00735A4C"/>
    <w:rsid w:val="00740A97"/>
    <w:rsid w:val="00750B37"/>
    <w:rsid w:val="00751ADF"/>
    <w:rsid w:val="00753078"/>
    <w:rsid w:val="007559F1"/>
    <w:rsid w:val="00761546"/>
    <w:rsid w:val="00763346"/>
    <w:rsid w:val="007658A8"/>
    <w:rsid w:val="007662DD"/>
    <w:rsid w:val="00766982"/>
    <w:rsid w:val="00772227"/>
    <w:rsid w:val="00773B49"/>
    <w:rsid w:val="007745EE"/>
    <w:rsid w:val="00774EA3"/>
    <w:rsid w:val="007763EC"/>
    <w:rsid w:val="0077685B"/>
    <w:rsid w:val="00776E53"/>
    <w:rsid w:val="00780A55"/>
    <w:rsid w:val="00784A23"/>
    <w:rsid w:val="00786077"/>
    <w:rsid w:val="007867D3"/>
    <w:rsid w:val="00792940"/>
    <w:rsid w:val="00793553"/>
    <w:rsid w:val="007A3E7F"/>
    <w:rsid w:val="007A7A53"/>
    <w:rsid w:val="007B2172"/>
    <w:rsid w:val="007B4E5D"/>
    <w:rsid w:val="007B749A"/>
    <w:rsid w:val="007C64A0"/>
    <w:rsid w:val="007D2F69"/>
    <w:rsid w:val="007D6CD4"/>
    <w:rsid w:val="007E121B"/>
    <w:rsid w:val="007F509B"/>
    <w:rsid w:val="00800D02"/>
    <w:rsid w:val="00803C23"/>
    <w:rsid w:val="00812AA6"/>
    <w:rsid w:val="00815C8B"/>
    <w:rsid w:val="0082183F"/>
    <w:rsid w:val="00822E79"/>
    <w:rsid w:val="0082404F"/>
    <w:rsid w:val="008240B5"/>
    <w:rsid w:val="00826BA7"/>
    <w:rsid w:val="00834BA6"/>
    <w:rsid w:val="00840711"/>
    <w:rsid w:val="008426DB"/>
    <w:rsid w:val="008500AF"/>
    <w:rsid w:val="00850F3E"/>
    <w:rsid w:val="00854298"/>
    <w:rsid w:val="008552F1"/>
    <w:rsid w:val="008636BC"/>
    <w:rsid w:val="00864ACB"/>
    <w:rsid w:val="008669AE"/>
    <w:rsid w:val="008728C8"/>
    <w:rsid w:val="00872F1A"/>
    <w:rsid w:val="00874241"/>
    <w:rsid w:val="008762F9"/>
    <w:rsid w:val="00885B3A"/>
    <w:rsid w:val="0089176B"/>
    <w:rsid w:val="008A39ED"/>
    <w:rsid w:val="008B4D0E"/>
    <w:rsid w:val="008B71C5"/>
    <w:rsid w:val="008B7C77"/>
    <w:rsid w:val="008C31BE"/>
    <w:rsid w:val="008C3232"/>
    <w:rsid w:val="008C3886"/>
    <w:rsid w:val="008C78AD"/>
    <w:rsid w:val="008E0643"/>
    <w:rsid w:val="008F3A16"/>
    <w:rsid w:val="008F54EE"/>
    <w:rsid w:val="00904DC3"/>
    <w:rsid w:val="00912B99"/>
    <w:rsid w:val="00915A67"/>
    <w:rsid w:val="00924269"/>
    <w:rsid w:val="00924C6E"/>
    <w:rsid w:val="0092615F"/>
    <w:rsid w:val="009346EF"/>
    <w:rsid w:val="0094270D"/>
    <w:rsid w:val="00944B3B"/>
    <w:rsid w:val="00951D0A"/>
    <w:rsid w:val="00952CCC"/>
    <w:rsid w:val="00962AD8"/>
    <w:rsid w:val="00965340"/>
    <w:rsid w:val="00965B79"/>
    <w:rsid w:val="009661D9"/>
    <w:rsid w:val="00966A52"/>
    <w:rsid w:val="00966B09"/>
    <w:rsid w:val="00980205"/>
    <w:rsid w:val="00982CE0"/>
    <w:rsid w:val="00990070"/>
    <w:rsid w:val="00993AF3"/>
    <w:rsid w:val="009A701D"/>
    <w:rsid w:val="009B0FE1"/>
    <w:rsid w:val="009B11DB"/>
    <w:rsid w:val="009B1F83"/>
    <w:rsid w:val="009B5EEE"/>
    <w:rsid w:val="009C386B"/>
    <w:rsid w:val="009C462C"/>
    <w:rsid w:val="009C4B7B"/>
    <w:rsid w:val="009C5F27"/>
    <w:rsid w:val="009C64BF"/>
    <w:rsid w:val="009D0514"/>
    <w:rsid w:val="009D3203"/>
    <w:rsid w:val="009D65D5"/>
    <w:rsid w:val="009D6A4B"/>
    <w:rsid w:val="009E1BA6"/>
    <w:rsid w:val="009E6A59"/>
    <w:rsid w:val="009F0163"/>
    <w:rsid w:val="009F0B7A"/>
    <w:rsid w:val="009F24B7"/>
    <w:rsid w:val="00A05012"/>
    <w:rsid w:val="00A07805"/>
    <w:rsid w:val="00A07BEB"/>
    <w:rsid w:val="00A15E04"/>
    <w:rsid w:val="00A20EE6"/>
    <w:rsid w:val="00A22406"/>
    <w:rsid w:val="00A23CD2"/>
    <w:rsid w:val="00A25A1D"/>
    <w:rsid w:val="00A3340D"/>
    <w:rsid w:val="00A3607E"/>
    <w:rsid w:val="00A475FF"/>
    <w:rsid w:val="00A61D34"/>
    <w:rsid w:val="00A62954"/>
    <w:rsid w:val="00A65E8B"/>
    <w:rsid w:val="00A6709E"/>
    <w:rsid w:val="00A7008E"/>
    <w:rsid w:val="00A752EC"/>
    <w:rsid w:val="00A76367"/>
    <w:rsid w:val="00A80122"/>
    <w:rsid w:val="00A82127"/>
    <w:rsid w:val="00A83DA2"/>
    <w:rsid w:val="00A842F5"/>
    <w:rsid w:val="00A8796D"/>
    <w:rsid w:val="00A90353"/>
    <w:rsid w:val="00A92568"/>
    <w:rsid w:val="00A92D77"/>
    <w:rsid w:val="00AA24AE"/>
    <w:rsid w:val="00AA3907"/>
    <w:rsid w:val="00AA4AE2"/>
    <w:rsid w:val="00AB079F"/>
    <w:rsid w:val="00AB726E"/>
    <w:rsid w:val="00AC043C"/>
    <w:rsid w:val="00AC718A"/>
    <w:rsid w:val="00AD30CE"/>
    <w:rsid w:val="00AD3DFE"/>
    <w:rsid w:val="00AE1C02"/>
    <w:rsid w:val="00AF1561"/>
    <w:rsid w:val="00AF402B"/>
    <w:rsid w:val="00AF4C8D"/>
    <w:rsid w:val="00AF6AB6"/>
    <w:rsid w:val="00B03695"/>
    <w:rsid w:val="00B147DD"/>
    <w:rsid w:val="00B159AF"/>
    <w:rsid w:val="00B23B1B"/>
    <w:rsid w:val="00B2583B"/>
    <w:rsid w:val="00B328C9"/>
    <w:rsid w:val="00B362EF"/>
    <w:rsid w:val="00B41DEE"/>
    <w:rsid w:val="00B53247"/>
    <w:rsid w:val="00B62D2C"/>
    <w:rsid w:val="00B65C47"/>
    <w:rsid w:val="00B666F5"/>
    <w:rsid w:val="00B705B7"/>
    <w:rsid w:val="00B71A9D"/>
    <w:rsid w:val="00B83145"/>
    <w:rsid w:val="00B83810"/>
    <w:rsid w:val="00B92D2F"/>
    <w:rsid w:val="00B93547"/>
    <w:rsid w:val="00B97918"/>
    <w:rsid w:val="00BA0C97"/>
    <w:rsid w:val="00BB4B03"/>
    <w:rsid w:val="00BC019D"/>
    <w:rsid w:val="00BC077A"/>
    <w:rsid w:val="00BC6632"/>
    <w:rsid w:val="00BC7D27"/>
    <w:rsid w:val="00BD11A7"/>
    <w:rsid w:val="00BD1F4D"/>
    <w:rsid w:val="00BD6D8D"/>
    <w:rsid w:val="00BE0E68"/>
    <w:rsid w:val="00BE2BB0"/>
    <w:rsid w:val="00BE4F77"/>
    <w:rsid w:val="00BE6857"/>
    <w:rsid w:val="00BE71D5"/>
    <w:rsid w:val="00BF228F"/>
    <w:rsid w:val="00C00E94"/>
    <w:rsid w:val="00C04F47"/>
    <w:rsid w:val="00C05C40"/>
    <w:rsid w:val="00C05F35"/>
    <w:rsid w:val="00C1014D"/>
    <w:rsid w:val="00C1129D"/>
    <w:rsid w:val="00C11CD6"/>
    <w:rsid w:val="00C11FE4"/>
    <w:rsid w:val="00C1422C"/>
    <w:rsid w:val="00C14B26"/>
    <w:rsid w:val="00C16101"/>
    <w:rsid w:val="00C168EE"/>
    <w:rsid w:val="00C20148"/>
    <w:rsid w:val="00C21EAF"/>
    <w:rsid w:val="00C266E0"/>
    <w:rsid w:val="00C33569"/>
    <w:rsid w:val="00C5033A"/>
    <w:rsid w:val="00C609E2"/>
    <w:rsid w:val="00C616A6"/>
    <w:rsid w:val="00C633C9"/>
    <w:rsid w:val="00C6481F"/>
    <w:rsid w:val="00C648CB"/>
    <w:rsid w:val="00C67423"/>
    <w:rsid w:val="00C71FEA"/>
    <w:rsid w:val="00C7470B"/>
    <w:rsid w:val="00C93C76"/>
    <w:rsid w:val="00C96933"/>
    <w:rsid w:val="00CA47D1"/>
    <w:rsid w:val="00CA6449"/>
    <w:rsid w:val="00CB4200"/>
    <w:rsid w:val="00CB6450"/>
    <w:rsid w:val="00CB7F28"/>
    <w:rsid w:val="00CC1475"/>
    <w:rsid w:val="00CC3BA1"/>
    <w:rsid w:val="00CD05FB"/>
    <w:rsid w:val="00CE2991"/>
    <w:rsid w:val="00CE7571"/>
    <w:rsid w:val="00CE7EB1"/>
    <w:rsid w:val="00CF2629"/>
    <w:rsid w:val="00CF30D0"/>
    <w:rsid w:val="00CF7282"/>
    <w:rsid w:val="00D0254C"/>
    <w:rsid w:val="00D046B7"/>
    <w:rsid w:val="00D117A7"/>
    <w:rsid w:val="00D13367"/>
    <w:rsid w:val="00D153BF"/>
    <w:rsid w:val="00D15731"/>
    <w:rsid w:val="00D164FE"/>
    <w:rsid w:val="00D22F4B"/>
    <w:rsid w:val="00D36400"/>
    <w:rsid w:val="00D43ACC"/>
    <w:rsid w:val="00D44118"/>
    <w:rsid w:val="00D456FE"/>
    <w:rsid w:val="00D60396"/>
    <w:rsid w:val="00D60552"/>
    <w:rsid w:val="00D63737"/>
    <w:rsid w:val="00D75820"/>
    <w:rsid w:val="00D76715"/>
    <w:rsid w:val="00D77D9C"/>
    <w:rsid w:val="00D81375"/>
    <w:rsid w:val="00D90749"/>
    <w:rsid w:val="00D91503"/>
    <w:rsid w:val="00D9583C"/>
    <w:rsid w:val="00DB164E"/>
    <w:rsid w:val="00DB4242"/>
    <w:rsid w:val="00DC4FE8"/>
    <w:rsid w:val="00DD156B"/>
    <w:rsid w:val="00DD1965"/>
    <w:rsid w:val="00DD2472"/>
    <w:rsid w:val="00DD6A84"/>
    <w:rsid w:val="00DE7159"/>
    <w:rsid w:val="00DF6A5F"/>
    <w:rsid w:val="00DF6AF5"/>
    <w:rsid w:val="00E04FB6"/>
    <w:rsid w:val="00E07B8E"/>
    <w:rsid w:val="00E128E1"/>
    <w:rsid w:val="00E153B5"/>
    <w:rsid w:val="00E1540E"/>
    <w:rsid w:val="00E15CBA"/>
    <w:rsid w:val="00E24C3D"/>
    <w:rsid w:val="00E27731"/>
    <w:rsid w:val="00E278E6"/>
    <w:rsid w:val="00E324E3"/>
    <w:rsid w:val="00E42B15"/>
    <w:rsid w:val="00E43F0A"/>
    <w:rsid w:val="00E56B27"/>
    <w:rsid w:val="00E616FB"/>
    <w:rsid w:val="00E6508C"/>
    <w:rsid w:val="00E660F9"/>
    <w:rsid w:val="00E70180"/>
    <w:rsid w:val="00E72640"/>
    <w:rsid w:val="00E76205"/>
    <w:rsid w:val="00E820D6"/>
    <w:rsid w:val="00E84A86"/>
    <w:rsid w:val="00E870FC"/>
    <w:rsid w:val="00E9687B"/>
    <w:rsid w:val="00E97860"/>
    <w:rsid w:val="00EA1771"/>
    <w:rsid w:val="00EA31B0"/>
    <w:rsid w:val="00EA60F1"/>
    <w:rsid w:val="00EB1853"/>
    <w:rsid w:val="00EB7973"/>
    <w:rsid w:val="00EC514C"/>
    <w:rsid w:val="00EC6B27"/>
    <w:rsid w:val="00ED2464"/>
    <w:rsid w:val="00ED2597"/>
    <w:rsid w:val="00ED3838"/>
    <w:rsid w:val="00ED39C8"/>
    <w:rsid w:val="00ED5D09"/>
    <w:rsid w:val="00ED713F"/>
    <w:rsid w:val="00EE105B"/>
    <w:rsid w:val="00EE3D5B"/>
    <w:rsid w:val="00EE4C29"/>
    <w:rsid w:val="00EE4F29"/>
    <w:rsid w:val="00EF6CAF"/>
    <w:rsid w:val="00F03ABD"/>
    <w:rsid w:val="00F068DB"/>
    <w:rsid w:val="00F10D30"/>
    <w:rsid w:val="00F10D44"/>
    <w:rsid w:val="00F10E1C"/>
    <w:rsid w:val="00F11257"/>
    <w:rsid w:val="00F1569C"/>
    <w:rsid w:val="00F210CF"/>
    <w:rsid w:val="00F31F1E"/>
    <w:rsid w:val="00F32073"/>
    <w:rsid w:val="00F32842"/>
    <w:rsid w:val="00F335E7"/>
    <w:rsid w:val="00F40A7F"/>
    <w:rsid w:val="00F42889"/>
    <w:rsid w:val="00F434A7"/>
    <w:rsid w:val="00F503D8"/>
    <w:rsid w:val="00F639DA"/>
    <w:rsid w:val="00F65CD9"/>
    <w:rsid w:val="00F661DC"/>
    <w:rsid w:val="00F70B73"/>
    <w:rsid w:val="00F71903"/>
    <w:rsid w:val="00F71B40"/>
    <w:rsid w:val="00F73D2A"/>
    <w:rsid w:val="00F819E1"/>
    <w:rsid w:val="00F8365A"/>
    <w:rsid w:val="00F91866"/>
    <w:rsid w:val="00F92D03"/>
    <w:rsid w:val="00F93DFB"/>
    <w:rsid w:val="00F941F7"/>
    <w:rsid w:val="00F95B36"/>
    <w:rsid w:val="00F95F6E"/>
    <w:rsid w:val="00FA0D15"/>
    <w:rsid w:val="00FA1651"/>
    <w:rsid w:val="00FA1715"/>
    <w:rsid w:val="00FA26C4"/>
    <w:rsid w:val="00FA387A"/>
    <w:rsid w:val="00FA5945"/>
    <w:rsid w:val="00FA71B0"/>
    <w:rsid w:val="00FB2251"/>
    <w:rsid w:val="00FB60F5"/>
    <w:rsid w:val="00FC436E"/>
    <w:rsid w:val="00FD4BA5"/>
    <w:rsid w:val="00FE18E6"/>
    <w:rsid w:val="00FE39F1"/>
    <w:rsid w:val="00FE4596"/>
    <w:rsid w:val="00FE6815"/>
    <w:rsid w:val="00FF2524"/>
    <w:rsid w:val="00FF29D8"/>
    <w:rsid w:val="00FF5EDD"/>
    <w:rsid w:val="00FF702E"/>
    <w:rsid w:val="018F4C90"/>
    <w:rsid w:val="034D095E"/>
    <w:rsid w:val="0505131A"/>
    <w:rsid w:val="06174BE5"/>
    <w:rsid w:val="08332819"/>
    <w:rsid w:val="08601384"/>
    <w:rsid w:val="09B2776D"/>
    <w:rsid w:val="0A2A3E2F"/>
    <w:rsid w:val="0A4800D1"/>
    <w:rsid w:val="0B05308F"/>
    <w:rsid w:val="0B187AA4"/>
    <w:rsid w:val="0BB6379D"/>
    <w:rsid w:val="0C1C60F8"/>
    <w:rsid w:val="0C410AA7"/>
    <w:rsid w:val="0CF550D2"/>
    <w:rsid w:val="0DB853E2"/>
    <w:rsid w:val="0E5B4877"/>
    <w:rsid w:val="0EEE56EB"/>
    <w:rsid w:val="0F4F29CD"/>
    <w:rsid w:val="0F8830BF"/>
    <w:rsid w:val="102C4895"/>
    <w:rsid w:val="122E65E4"/>
    <w:rsid w:val="123750B1"/>
    <w:rsid w:val="124B69B1"/>
    <w:rsid w:val="14434391"/>
    <w:rsid w:val="14C111AC"/>
    <w:rsid w:val="15016082"/>
    <w:rsid w:val="15D02184"/>
    <w:rsid w:val="16A668AC"/>
    <w:rsid w:val="16C242B8"/>
    <w:rsid w:val="18486CD2"/>
    <w:rsid w:val="18D45C88"/>
    <w:rsid w:val="1B027E29"/>
    <w:rsid w:val="1C770093"/>
    <w:rsid w:val="1D2C7C3C"/>
    <w:rsid w:val="1DF667FD"/>
    <w:rsid w:val="1E4E369D"/>
    <w:rsid w:val="1E5E4320"/>
    <w:rsid w:val="1EB4058C"/>
    <w:rsid w:val="1F0D0CE8"/>
    <w:rsid w:val="1F42113B"/>
    <w:rsid w:val="224138C3"/>
    <w:rsid w:val="22816FDF"/>
    <w:rsid w:val="23D26E80"/>
    <w:rsid w:val="23F549CE"/>
    <w:rsid w:val="24585435"/>
    <w:rsid w:val="252E7106"/>
    <w:rsid w:val="25FA1A7F"/>
    <w:rsid w:val="271933B4"/>
    <w:rsid w:val="29207CF7"/>
    <w:rsid w:val="2981301C"/>
    <w:rsid w:val="29934A6D"/>
    <w:rsid w:val="2A0A3629"/>
    <w:rsid w:val="2A756113"/>
    <w:rsid w:val="2B4E2A99"/>
    <w:rsid w:val="2B755343"/>
    <w:rsid w:val="2C954FA0"/>
    <w:rsid w:val="2D326B47"/>
    <w:rsid w:val="2D5216AF"/>
    <w:rsid w:val="2DDB45FC"/>
    <w:rsid w:val="2DE46CDF"/>
    <w:rsid w:val="2F1263A0"/>
    <w:rsid w:val="2F9F706E"/>
    <w:rsid w:val="2FC024B1"/>
    <w:rsid w:val="30F50609"/>
    <w:rsid w:val="32667D2D"/>
    <w:rsid w:val="329A1673"/>
    <w:rsid w:val="33704071"/>
    <w:rsid w:val="33897DE6"/>
    <w:rsid w:val="345C6C80"/>
    <w:rsid w:val="350E58F0"/>
    <w:rsid w:val="35431A3E"/>
    <w:rsid w:val="35FD2A74"/>
    <w:rsid w:val="37C14135"/>
    <w:rsid w:val="38CE6A02"/>
    <w:rsid w:val="3A0D042D"/>
    <w:rsid w:val="3A6D4B6C"/>
    <w:rsid w:val="3B3A4AF2"/>
    <w:rsid w:val="3B610DB6"/>
    <w:rsid w:val="3B875338"/>
    <w:rsid w:val="3BC13E32"/>
    <w:rsid w:val="3D556EDF"/>
    <w:rsid w:val="3DA13429"/>
    <w:rsid w:val="3DD23BF8"/>
    <w:rsid w:val="3E9A6DB8"/>
    <w:rsid w:val="3EB5502E"/>
    <w:rsid w:val="3EDB4A95"/>
    <w:rsid w:val="40255726"/>
    <w:rsid w:val="40FA31CC"/>
    <w:rsid w:val="412F10C8"/>
    <w:rsid w:val="4134635B"/>
    <w:rsid w:val="4143280B"/>
    <w:rsid w:val="43933CCC"/>
    <w:rsid w:val="46584C1D"/>
    <w:rsid w:val="46A936CA"/>
    <w:rsid w:val="470B28CF"/>
    <w:rsid w:val="48C4020D"/>
    <w:rsid w:val="49CF3448"/>
    <w:rsid w:val="4A416B0C"/>
    <w:rsid w:val="4A6E037A"/>
    <w:rsid w:val="4E282A66"/>
    <w:rsid w:val="50AF18DD"/>
    <w:rsid w:val="511B722F"/>
    <w:rsid w:val="53A54549"/>
    <w:rsid w:val="54F34D70"/>
    <w:rsid w:val="55EC4BA9"/>
    <w:rsid w:val="564E1B99"/>
    <w:rsid w:val="58F76517"/>
    <w:rsid w:val="59DE00CD"/>
    <w:rsid w:val="5A261275"/>
    <w:rsid w:val="5A9A2DF5"/>
    <w:rsid w:val="5C9757F6"/>
    <w:rsid w:val="5D0C6A4A"/>
    <w:rsid w:val="5D5C5F89"/>
    <w:rsid w:val="5F27742B"/>
    <w:rsid w:val="604F5912"/>
    <w:rsid w:val="6458542D"/>
    <w:rsid w:val="647C2D9A"/>
    <w:rsid w:val="649722DE"/>
    <w:rsid w:val="64A358AC"/>
    <w:rsid w:val="65F251F3"/>
    <w:rsid w:val="673F4CC4"/>
    <w:rsid w:val="67565095"/>
    <w:rsid w:val="67DA08F2"/>
    <w:rsid w:val="67F4369A"/>
    <w:rsid w:val="681542C4"/>
    <w:rsid w:val="68621A91"/>
    <w:rsid w:val="6B2018FE"/>
    <w:rsid w:val="6B557B0C"/>
    <w:rsid w:val="6D155306"/>
    <w:rsid w:val="6D72253D"/>
    <w:rsid w:val="6E115147"/>
    <w:rsid w:val="6ED402F5"/>
    <w:rsid w:val="6F6D7E4C"/>
    <w:rsid w:val="714056CF"/>
    <w:rsid w:val="718F158B"/>
    <w:rsid w:val="72282218"/>
    <w:rsid w:val="726E2864"/>
    <w:rsid w:val="72D759DF"/>
    <w:rsid w:val="73581867"/>
    <w:rsid w:val="73CA65F1"/>
    <w:rsid w:val="73D745D4"/>
    <w:rsid w:val="73EC3913"/>
    <w:rsid w:val="74AB6F1E"/>
    <w:rsid w:val="74E27046"/>
    <w:rsid w:val="753B0164"/>
    <w:rsid w:val="75F32F10"/>
    <w:rsid w:val="773106AC"/>
    <w:rsid w:val="775867D8"/>
    <w:rsid w:val="78A95F51"/>
    <w:rsid w:val="78E70B94"/>
    <w:rsid w:val="79C06764"/>
    <w:rsid w:val="7B0E0724"/>
    <w:rsid w:val="7C2E28D9"/>
    <w:rsid w:val="7C6F64ED"/>
    <w:rsid w:val="7E0A0445"/>
    <w:rsid w:val="7E600709"/>
    <w:rsid w:val="7E77762F"/>
    <w:rsid w:val="7E977CD1"/>
    <w:rsid w:val="7F69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outlineLvl w:val="1"/>
    </w:pPr>
    <w:rPr>
      <w:sz w:val="28"/>
      <w:szCs w:val="20"/>
    </w:rPr>
  </w:style>
  <w:style w:type="paragraph" w:styleId="3">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List 3"/>
    <w:basedOn w:val="1"/>
    <w:next w:val="1"/>
    <w:qFormat/>
    <w:uiPriority w:val="99"/>
    <w:pPr>
      <w:spacing w:line="360" w:lineRule="auto"/>
      <w:ind w:left="100" w:hanging="200"/>
    </w:pPr>
    <w:rPr>
      <w:sz w:val="24"/>
    </w:rPr>
  </w:style>
  <w:style w:type="paragraph" w:styleId="5">
    <w:name w:val="Normal Indent"/>
    <w:basedOn w:val="1"/>
    <w:qFormat/>
    <w:uiPriority w:val="0"/>
    <w:pPr>
      <w:ind w:firstLine="420" w:firstLineChars="200"/>
    </w:pPr>
  </w:style>
  <w:style w:type="paragraph" w:styleId="6">
    <w:name w:val="Body Text"/>
    <w:basedOn w:val="1"/>
    <w:next w:val="1"/>
    <w:semiHidden/>
    <w:qFormat/>
    <w:uiPriority w:val="0"/>
    <w:rPr>
      <w:rFonts w:ascii="仿宋" w:hAnsi="仿宋" w:eastAsia="仿宋" w:cs="仿宋"/>
      <w:sz w:val="31"/>
      <w:szCs w:val="31"/>
      <w:lang w:eastAsia="en-US"/>
    </w:rPr>
  </w:style>
  <w:style w:type="paragraph" w:styleId="7">
    <w:name w:val="Plain Text"/>
    <w:basedOn w:val="1"/>
    <w:qFormat/>
    <w:uiPriority w:val="99"/>
    <w:rPr>
      <w:rFonts w:ascii="宋体" w:hAnsi="Courier New"/>
      <w:szCs w:val="20"/>
    </w:rPr>
  </w:style>
  <w:style w:type="paragraph" w:styleId="8">
    <w:name w:val="footer"/>
    <w:basedOn w:val="1"/>
    <w:link w:val="2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autoRedefine/>
    <w:semiHidden/>
    <w:unhideWhenUsed/>
    <w:qFormat/>
    <w:uiPriority w:val="99"/>
    <w:pPr>
      <w:spacing w:beforeAutospacing="1" w:afterAutospacing="1" w:line="420" w:lineRule="atLeast"/>
      <w:jc w:val="left"/>
    </w:pPr>
    <w:rPr>
      <w:kern w:val="0"/>
      <w:sz w:val="24"/>
    </w:rPr>
  </w:style>
  <w:style w:type="paragraph" w:styleId="11">
    <w:name w:val="Body Text First Indent"/>
    <w:basedOn w:val="6"/>
    <w:next w:val="4"/>
    <w:qFormat/>
    <w:uiPriority w:val="99"/>
    <w:pPr>
      <w:tabs>
        <w:tab w:val="left" w:pos="567"/>
      </w:tabs>
      <w:ind w:firstLine="420" w:firstLineChars="100"/>
    </w:pPr>
    <w:rPr>
      <w:rFonts w:ascii="Arial" w:hAnsi="Arial"/>
      <w:color w:val="000000"/>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qFormat/>
    <w:uiPriority w:val="0"/>
  </w:style>
  <w:style w:type="character" w:styleId="17">
    <w:name w:val="FollowedHyperlink"/>
    <w:basedOn w:val="14"/>
    <w:autoRedefine/>
    <w:semiHidden/>
    <w:unhideWhenUsed/>
    <w:qFormat/>
    <w:uiPriority w:val="99"/>
    <w:rPr>
      <w:color w:val="333333"/>
      <w:u w:val="none"/>
    </w:rPr>
  </w:style>
  <w:style w:type="character" w:styleId="18">
    <w:name w:val="HTML Definition"/>
    <w:basedOn w:val="14"/>
    <w:semiHidden/>
    <w:unhideWhenUsed/>
    <w:qFormat/>
    <w:uiPriority w:val="99"/>
    <w:rPr>
      <w:i/>
      <w:iCs/>
      <w:sz w:val="18"/>
      <w:szCs w:val="18"/>
    </w:rPr>
  </w:style>
  <w:style w:type="character" w:styleId="19">
    <w:name w:val="Hyperlink"/>
    <w:basedOn w:val="14"/>
    <w:semiHidden/>
    <w:unhideWhenUsed/>
    <w:qFormat/>
    <w:uiPriority w:val="99"/>
    <w:rPr>
      <w:color w:val="4D7AD8"/>
      <w:u w:val="none"/>
    </w:rPr>
  </w:style>
  <w:style w:type="character" w:styleId="20">
    <w:name w:val="HTML Code"/>
    <w:basedOn w:val="14"/>
    <w:semiHidden/>
    <w:unhideWhenUsed/>
    <w:qFormat/>
    <w:uiPriority w:val="99"/>
    <w:rPr>
      <w:rFonts w:ascii="Consolas" w:hAnsi="Consolas" w:eastAsia="Consolas" w:cs="Consolas"/>
      <w:sz w:val="21"/>
      <w:szCs w:val="21"/>
    </w:rPr>
  </w:style>
  <w:style w:type="character" w:styleId="21">
    <w:name w:val="HTML Keyboard"/>
    <w:basedOn w:val="14"/>
    <w:semiHidden/>
    <w:unhideWhenUsed/>
    <w:qFormat/>
    <w:uiPriority w:val="99"/>
    <w:rPr>
      <w:rFonts w:hint="default" w:ascii="Consolas" w:hAnsi="Consolas" w:eastAsia="Consolas" w:cs="Consolas"/>
      <w:sz w:val="21"/>
      <w:szCs w:val="21"/>
    </w:rPr>
  </w:style>
  <w:style w:type="character" w:styleId="22">
    <w:name w:val="HTML Sample"/>
    <w:basedOn w:val="14"/>
    <w:semiHidden/>
    <w:unhideWhenUsed/>
    <w:qFormat/>
    <w:uiPriority w:val="99"/>
    <w:rPr>
      <w:rFonts w:hint="default" w:ascii="Consolas" w:hAnsi="Consolas" w:eastAsia="Consolas" w:cs="Consolas"/>
      <w:sz w:val="21"/>
      <w:szCs w:val="21"/>
    </w:rPr>
  </w:style>
  <w:style w:type="character" w:customStyle="1" w:styleId="23">
    <w:name w:val="页眉 字符"/>
    <w:basedOn w:val="14"/>
    <w:link w:val="9"/>
    <w:autoRedefine/>
    <w:qFormat/>
    <w:uiPriority w:val="99"/>
    <w:rPr>
      <w:sz w:val="18"/>
      <w:szCs w:val="18"/>
    </w:rPr>
  </w:style>
  <w:style w:type="character" w:customStyle="1" w:styleId="24">
    <w:name w:val="页脚 字符"/>
    <w:basedOn w:val="14"/>
    <w:link w:val="8"/>
    <w:autoRedefine/>
    <w:qFormat/>
    <w:uiPriority w:val="99"/>
    <w:rPr>
      <w:sz w:val="18"/>
      <w:szCs w:val="18"/>
    </w:rPr>
  </w:style>
  <w:style w:type="paragraph" w:styleId="25">
    <w:name w:val="List Paragraph"/>
    <w:basedOn w:val="1"/>
    <w:autoRedefine/>
    <w:qFormat/>
    <w:uiPriority w:val="99"/>
    <w:pPr>
      <w:framePr w:hSpace="180" w:wrap="around" w:vAnchor="text" w:hAnchor="text" w:x="127" w:y="1"/>
      <w:suppressOverlap/>
      <w:widowControl/>
      <w:numPr>
        <w:ilvl w:val="0"/>
        <w:numId w:val="2"/>
      </w:numPr>
      <w:spacing w:line="240" w:lineRule="atLeast"/>
      <w:ind w:left="37" w:firstLine="0"/>
      <w:jc w:val="left"/>
      <w:textAlignment w:val="center"/>
    </w:pPr>
  </w:style>
  <w:style w:type="paragraph" w:customStyle="1" w:styleId="26">
    <w:name w:val="1-2-b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7">
    <w:name w:val="3"/>
    <w:basedOn w:val="14"/>
    <w:autoRedefine/>
    <w:qFormat/>
    <w:uiPriority w:val="0"/>
  </w:style>
  <w:style w:type="character" w:customStyle="1" w:styleId="28">
    <w:name w:val="4"/>
    <w:basedOn w:val="14"/>
    <w:autoRedefine/>
    <w:qFormat/>
    <w:uiPriority w:val="0"/>
  </w:style>
  <w:style w:type="character" w:customStyle="1" w:styleId="29">
    <w:name w:val="font21"/>
    <w:basedOn w:val="14"/>
    <w:autoRedefine/>
    <w:qFormat/>
    <w:uiPriority w:val="0"/>
    <w:rPr>
      <w:rFonts w:hint="eastAsia" w:ascii="宋体" w:hAnsi="宋体" w:eastAsia="宋体" w:cs="宋体"/>
      <w:color w:val="000000"/>
      <w:sz w:val="20"/>
      <w:szCs w:val="20"/>
      <w:u w:val="none"/>
    </w:rPr>
  </w:style>
  <w:style w:type="character" w:customStyle="1" w:styleId="30">
    <w:name w:val="font41"/>
    <w:basedOn w:val="14"/>
    <w:autoRedefine/>
    <w:qFormat/>
    <w:uiPriority w:val="0"/>
    <w:rPr>
      <w:rFonts w:ascii="Calibri" w:hAnsi="Calibri" w:cs="Calibri"/>
      <w:color w:val="000000"/>
      <w:sz w:val="20"/>
      <w:szCs w:val="20"/>
      <w:u w:val="none"/>
    </w:rPr>
  </w:style>
  <w:style w:type="character" w:customStyle="1" w:styleId="31">
    <w:name w:val="schedulingstate6"/>
    <w:basedOn w:val="14"/>
    <w:autoRedefine/>
    <w:qFormat/>
    <w:uiPriority w:val="0"/>
    <w:rPr>
      <w:shd w:val="clear" w:color="auto" w:fill="DDDDDD"/>
    </w:rPr>
  </w:style>
  <w:style w:type="character" w:customStyle="1" w:styleId="32">
    <w:name w:val="color_tit"/>
    <w:basedOn w:val="14"/>
    <w:autoRedefine/>
    <w:qFormat/>
    <w:uiPriority w:val="0"/>
    <w:rPr>
      <w:sz w:val="24"/>
      <w:szCs w:val="24"/>
    </w:rPr>
  </w:style>
  <w:style w:type="character" w:customStyle="1" w:styleId="33">
    <w:name w:val="span_date"/>
    <w:basedOn w:val="14"/>
    <w:autoRedefine/>
    <w:qFormat/>
    <w:uiPriority w:val="0"/>
  </w:style>
  <w:style w:type="character" w:customStyle="1" w:styleId="34">
    <w:name w:val="span_date1"/>
    <w:basedOn w:val="14"/>
    <w:autoRedefine/>
    <w:qFormat/>
    <w:uiPriority w:val="0"/>
    <w:rPr>
      <w:color w:val="FFFFFF"/>
      <w:shd w:val="clear" w:color="auto" w:fill="2F57AE"/>
    </w:rPr>
  </w:style>
  <w:style w:type="character" w:customStyle="1" w:styleId="35">
    <w:name w:val="current2"/>
    <w:basedOn w:val="14"/>
    <w:autoRedefine/>
    <w:qFormat/>
    <w:uiPriority w:val="0"/>
    <w:rPr>
      <w:color w:val="333333"/>
    </w:rPr>
  </w:style>
  <w:style w:type="character" w:customStyle="1" w:styleId="36">
    <w:name w:val="notice"/>
    <w:basedOn w:val="14"/>
    <w:autoRedefine/>
    <w:qFormat/>
    <w:uiPriority w:val="0"/>
    <w:rPr>
      <w:sz w:val="22"/>
      <w:szCs w:val="22"/>
    </w:rPr>
  </w:style>
  <w:style w:type="character" w:customStyle="1" w:styleId="37">
    <w:name w:val="count4"/>
    <w:basedOn w:val="14"/>
    <w:autoRedefine/>
    <w:qFormat/>
    <w:uiPriority w:val="0"/>
  </w:style>
  <w:style w:type="character" w:customStyle="1" w:styleId="38">
    <w:name w:val="current-node"/>
    <w:basedOn w:val="14"/>
    <w:qFormat/>
    <w:uiPriority w:val="0"/>
    <w:rPr>
      <w:bdr w:val="single" w:color="F5B87B" w:sz="6" w:space="0"/>
      <w:shd w:val="clear" w:color="auto" w:fill="FFE8CC"/>
    </w:rPr>
  </w:style>
  <w:style w:type="character" w:customStyle="1" w:styleId="39">
    <w:name w:val="auto-pass-node"/>
    <w:basedOn w:val="14"/>
    <w:qFormat/>
    <w:uiPriority w:val="0"/>
    <w:rPr>
      <w:bdr w:val="single" w:color="DC4446" w:sz="6" w:space="0"/>
      <w:shd w:val="clear" w:color="auto" w:fill="A9E2FF"/>
    </w:rPr>
  </w:style>
  <w:style w:type="character" w:customStyle="1" w:styleId="40">
    <w:name w:val="hover"/>
    <w:basedOn w:val="14"/>
    <w:qFormat/>
    <w:uiPriority w:val="0"/>
    <w:rPr>
      <w:color w:val="009DFF"/>
    </w:rPr>
  </w:style>
  <w:style w:type="character" w:customStyle="1" w:styleId="41">
    <w:name w:val="hover1"/>
    <w:basedOn w:val="14"/>
    <w:qFormat/>
    <w:uiPriority w:val="0"/>
    <w:rPr>
      <w:color w:val="009DFF"/>
    </w:rPr>
  </w:style>
  <w:style w:type="character" w:customStyle="1" w:styleId="42">
    <w:name w:val="wea-dropdown-triangle"/>
    <w:basedOn w:val="14"/>
    <w:qFormat/>
    <w:uiPriority w:val="0"/>
  </w:style>
  <w:style w:type="character" w:customStyle="1" w:styleId="43">
    <w:name w:val="cke_notification_progress"/>
    <w:basedOn w:val="14"/>
    <w:qFormat/>
    <w:uiPriority w:val="0"/>
    <w:rPr>
      <w:shd w:val="clear" w:color="auto" w:fill="0F74A8"/>
    </w:rPr>
  </w:style>
  <w:style w:type="character" w:customStyle="1" w:styleId="44">
    <w:name w:val="cke_path_empty2"/>
    <w:basedOn w:val="14"/>
    <w:qFormat/>
    <w:uiPriority w:val="0"/>
    <w:rPr>
      <w:b/>
      <w:bCs/>
      <w:color w:val="484848"/>
      <w:sz w:val="16"/>
      <w:szCs w:val="16"/>
      <w:u w:val="none"/>
    </w:rPr>
  </w:style>
  <w:style w:type="character" w:customStyle="1" w:styleId="45">
    <w:name w:val="cke_colorbox"/>
    <w:basedOn w:val="14"/>
    <w:qFormat/>
    <w:uiPriority w:val="0"/>
    <w:rPr>
      <w:bdr w:val="single" w:color="808080" w:sz="6" w:space="0"/>
    </w:rPr>
  </w:style>
  <w:style w:type="character" w:customStyle="1" w:styleId="46">
    <w:name w:val="cke_colorbox1"/>
    <w:basedOn w:val="14"/>
    <w:qFormat/>
    <w:uiPriority w:val="0"/>
  </w:style>
  <w:style w:type="character" w:customStyle="1" w:styleId="47">
    <w:name w:val="cke_colorbox2"/>
    <w:basedOn w:val="14"/>
    <w:qFormat/>
    <w:uiPriority w:val="0"/>
  </w:style>
  <w:style w:type="character" w:customStyle="1" w:styleId="48">
    <w:name w:val="cke_colorbox3"/>
    <w:basedOn w:val="14"/>
    <w:qFormat/>
    <w:uiPriority w:val="0"/>
  </w:style>
  <w:style w:type="character" w:customStyle="1" w:styleId="49">
    <w:name w:val="wea-thumbnails-doc-content-subtitle"/>
    <w:basedOn w:val="14"/>
    <w:qFormat/>
    <w:uiPriority w:val="0"/>
    <w:rPr>
      <w:color w:val="9A9A9A"/>
    </w:rPr>
  </w:style>
  <w:style w:type="character" w:customStyle="1" w:styleId="50">
    <w:name w:val="button"/>
    <w:basedOn w:val="14"/>
    <w:qFormat/>
    <w:uiPriority w:val="0"/>
  </w:style>
  <w:style w:type="character" w:customStyle="1" w:styleId="51">
    <w:name w:val="cke_dialog_ui_button"/>
    <w:basedOn w:val="14"/>
    <w:qFormat/>
    <w:uiPriority w:val="0"/>
  </w:style>
  <w:style w:type="character" w:customStyle="1" w:styleId="52">
    <w:name w:val="ant-select-tree-checkbox"/>
    <w:basedOn w:val="14"/>
    <w:qFormat/>
    <w:uiPriority w:val="0"/>
  </w:style>
  <w:style w:type="character" w:customStyle="1" w:styleId="53">
    <w:name w:val="ant-radio+*"/>
    <w:basedOn w:val="14"/>
    <w:qFormat/>
    <w:uiPriority w:val="0"/>
  </w:style>
  <w:style w:type="character" w:customStyle="1" w:styleId="54">
    <w:name w:val="ant-select-tree-switcher"/>
    <w:basedOn w:val="14"/>
    <w:qFormat/>
    <w:uiPriority w:val="0"/>
  </w:style>
  <w:style w:type="character" w:customStyle="1" w:styleId="55">
    <w:name w:val="ant-select-tree-iconele"/>
    <w:basedOn w:val="14"/>
    <w:qFormat/>
    <w:uiPriority w:val="0"/>
  </w:style>
  <w:style w:type="character" w:customStyle="1" w:styleId="56">
    <w:name w:val="first-child"/>
    <w:basedOn w:val="14"/>
    <w:qFormat/>
    <w:uiPriority w:val="0"/>
  </w:style>
  <w:style w:type="character" w:customStyle="1" w:styleId="57">
    <w:name w:val="first-child1"/>
    <w:basedOn w:val="14"/>
    <w:qFormat/>
    <w:uiPriority w:val="0"/>
    <w:rPr>
      <w:color w:val="999999"/>
      <w:sz w:val="33"/>
      <w:szCs w:val="33"/>
    </w:rPr>
  </w:style>
  <w:style w:type="character" w:customStyle="1" w:styleId="58">
    <w:name w:val="last-child"/>
    <w:basedOn w:val="14"/>
    <w:qFormat/>
    <w:uiPriority w:val="0"/>
  </w:style>
  <w:style w:type="character" w:customStyle="1" w:styleId="59">
    <w:name w:val="first-of-type"/>
    <w:basedOn w:val="14"/>
    <w:qFormat/>
    <w:uiPriority w:val="0"/>
    <w:rPr>
      <w:color w:val="FF0000"/>
    </w:rPr>
  </w:style>
  <w:style w:type="character" w:customStyle="1" w:styleId="60">
    <w:name w:val="first-of-type1"/>
    <w:basedOn w:val="14"/>
    <w:qFormat/>
    <w:uiPriority w:val="0"/>
    <w:rPr>
      <w:color w:val="FF0000"/>
    </w:rPr>
  </w:style>
  <w:style w:type="character" w:customStyle="1" w:styleId="61">
    <w:name w:val="first-of-type2"/>
    <w:basedOn w:val="14"/>
    <w:qFormat/>
    <w:uiPriority w:val="0"/>
    <w:rPr>
      <w:color w:val="FF0000"/>
    </w:rPr>
  </w:style>
  <w:style w:type="character" w:customStyle="1" w:styleId="62">
    <w:name w:val="ant-tree-checkbox6"/>
    <w:basedOn w:val="14"/>
    <w:qFormat/>
    <w:uiPriority w:val="0"/>
  </w:style>
  <w:style w:type="character" w:customStyle="1" w:styleId="63">
    <w:name w:val="ant-tree-switcher10"/>
    <w:basedOn w:val="14"/>
    <w:qFormat/>
    <w:uiPriority w:val="0"/>
  </w:style>
  <w:style w:type="character" w:customStyle="1" w:styleId="64">
    <w:name w:val="ant-tree-iconele"/>
    <w:basedOn w:val="14"/>
    <w:qFormat/>
    <w:uiPriority w:val="0"/>
  </w:style>
  <w:style w:type="character" w:customStyle="1" w:styleId="65">
    <w:name w:val="tmpztreemove_arrow"/>
    <w:basedOn w:val="14"/>
    <w:qFormat/>
    <w:uiPriority w:val="0"/>
  </w:style>
  <w:style w:type="character" w:customStyle="1" w:styleId="66">
    <w:name w:val="ant-table-row-expand-icon4"/>
    <w:basedOn w:val="14"/>
    <w:qFormat/>
    <w:uiPriority w:val="0"/>
    <w:rPr>
      <w:vanish/>
    </w:rPr>
  </w:style>
  <w:style w:type="character" w:customStyle="1" w:styleId="67">
    <w:name w:val="passed-node"/>
    <w:basedOn w:val="14"/>
    <w:qFormat/>
    <w:uiPriority w:val="0"/>
    <w:rPr>
      <w:bdr w:val="single" w:color="49A8D4" w:sz="6" w:space="0"/>
      <w:shd w:val="clear" w:color="auto" w:fill="A9E3FF"/>
    </w:rPr>
  </w:style>
  <w:style w:type="character" w:customStyle="1" w:styleId="68">
    <w:name w:val="not-pass-node"/>
    <w:basedOn w:val="14"/>
    <w:qFormat/>
    <w:uiPriority w:val="0"/>
    <w:rPr>
      <w:bdr w:val="single" w:color="5ABD6B" w:sz="6" w:space="0"/>
      <w:shd w:val="clear" w:color="auto" w:fill="BFF3C3"/>
    </w:rPr>
  </w:style>
  <w:style w:type="character" w:customStyle="1" w:styleId="69">
    <w:name w:val="isrevision"/>
    <w:basedOn w:val="14"/>
    <w:qFormat/>
    <w:uiPriority w:val="0"/>
    <w:rPr>
      <w:color w:val="000000"/>
      <w:sz w:val="18"/>
      <w:szCs w:val="18"/>
      <w:bdr w:val="single" w:color="E9E9E9" w:sz="6" w:space="0"/>
      <w:shd w:val="clear" w:color="auto" w:fill="FFFFFF"/>
    </w:rPr>
  </w:style>
  <w:style w:type="character" w:customStyle="1" w:styleId="70">
    <w:name w:val="disabled4"/>
    <w:basedOn w:val="14"/>
    <w:qFormat/>
    <w:uiPriority w:val="0"/>
    <w:rPr>
      <w:color w:val="AAAAAA"/>
      <w:shd w:val="clear" w:color="auto" w:fill="F7F7F7"/>
    </w:rPr>
  </w:style>
  <w:style w:type="character" w:customStyle="1" w:styleId="71">
    <w:name w:val="ant-table-row-expand-icon"/>
    <w:basedOn w:val="14"/>
    <w:qFormat/>
    <w:uiPriority w:val="0"/>
    <w:rPr>
      <w:vanish/>
    </w:rPr>
  </w:style>
  <w:style w:type="character" w:customStyle="1" w:styleId="72">
    <w:name w:val="ant-tree-checkbox"/>
    <w:basedOn w:val="14"/>
    <w:qFormat/>
    <w:uiPriority w:val="0"/>
  </w:style>
  <w:style w:type="character" w:customStyle="1" w:styleId="73">
    <w:name w:val="button1"/>
    <w:basedOn w:val="14"/>
    <w:qFormat/>
    <w:uiPriority w:val="0"/>
  </w:style>
  <w:style w:type="character" w:customStyle="1" w:styleId="74">
    <w:name w:val="ant-select-tree-checkbox2"/>
    <w:basedOn w:val="14"/>
    <w:qFormat/>
    <w:uiPriority w:val="0"/>
  </w:style>
  <w:style w:type="character" w:customStyle="1" w:styleId="75">
    <w:name w:val="hover41"/>
    <w:basedOn w:val="14"/>
    <w:qFormat/>
    <w:uiPriority w:val="0"/>
    <w:rPr>
      <w:color w:val="009DFF"/>
    </w:rPr>
  </w:style>
  <w:style w:type="character" w:customStyle="1" w:styleId="76">
    <w:name w:val="hover42"/>
    <w:basedOn w:val="14"/>
    <w:qFormat/>
    <w:uiPriority w:val="0"/>
    <w:rPr>
      <w:color w:val="009DFF"/>
    </w:rPr>
  </w:style>
  <w:style w:type="character" w:customStyle="1" w:styleId="77">
    <w:name w:val="cke_dialog_ui_button2"/>
    <w:basedOn w:val="14"/>
    <w:qFormat/>
    <w:uiPriority w:val="0"/>
  </w:style>
  <w:style w:type="character" w:customStyle="1" w:styleId="78">
    <w:name w:val="last-child1"/>
    <w:basedOn w:val="14"/>
    <w:qFormat/>
    <w:uiPriority w:val="0"/>
  </w:style>
  <w:style w:type="character" w:customStyle="1" w:styleId="79">
    <w:name w:val="wea-dropdown-triangle2"/>
    <w:basedOn w:val="14"/>
    <w:qFormat/>
    <w:uiPriority w:val="0"/>
  </w:style>
  <w:style w:type="character" w:customStyle="1" w:styleId="80">
    <w:name w:val="disabled3"/>
    <w:basedOn w:val="14"/>
    <w:qFormat/>
    <w:uiPriority w:val="0"/>
    <w:rPr>
      <w:color w:val="AAAAAA"/>
      <w:shd w:val="clear" w:color="auto" w:fill="F7F7F7"/>
    </w:rPr>
  </w:style>
  <w:style w:type="character" w:customStyle="1" w:styleId="81">
    <w:name w:val="ant-tree-checkbox8"/>
    <w:basedOn w:val="14"/>
    <w:qFormat/>
    <w:uiPriority w:val="0"/>
  </w:style>
  <w:style w:type="character" w:customStyle="1" w:styleId="82">
    <w:name w:val="ant-tree-switcher"/>
    <w:basedOn w:val="14"/>
    <w:qFormat/>
    <w:uiPriority w:val="0"/>
  </w:style>
  <w:style w:type="character" w:customStyle="1" w:styleId="83">
    <w:name w:val="first-child2"/>
    <w:basedOn w:val="14"/>
    <w:qFormat/>
    <w:uiPriority w:val="0"/>
    <w:rPr>
      <w:color w:val="999999"/>
      <w:sz w:val="33"/>
      <w:szCs w:val="33"/>
    </w:rPr>
  </w:style>
  <w:style w:type="character" w:customStyle="1" w:styleId="84">
    <w:name w:val="first-child3"/>
    <w:basedOn w:val="14"/>
    <w:qFormat/>
    <w:uiPriority w:val="0"/>
  </w:style>
  <w:style w:type="character" w:customStyle="1" w:styleId="85">
    <w:name w:val="ant-table-row-expand-icon3"/>
    <w:basedOn w:val="14"/>
    <w:qFormat/>
    <w:uiPriority w:val="0"/>
    <w:rPr>
      <w:vanish/>
    </w:rPr>
  </w:style>
  <w:style w:type="character" w:customStyle="1" w:styleId="86">
    <w:name w:val="cke_colorbox4"/>
    <w:basedOn w:val="14"/>
    <w:qFormat/>
    <w:uiPriority w:val="0"/>
  </w:style>
  <w:style w:type="character" w:customStyle="1" w:styleId="87">
    <w:name w:val="cke_colorbox5"/>
    <w:basedOn w:val="14"/>
    <w:qFormat/>
    <w:uiPriority w:val="0"/>
    <w:rPr>
      <w:bdr w:val="single" w:color="808080" w:sz="6" w:space="0"/>
    </w:rPr>
  </w:style>
  <w:style w:type="character" w:customStyle="1" w:styleId="88">
    <w:name w:val="disabled"/>
    <w:basedOn w:val="14"/>
    <w:qFormat/>
    <w:uiPriority w:val="0"/>
    <w:rPr>
      <w:color w:val="AAAAAA"/>
      <w:shd w:val="clear" w:color="auto" w:fill="F7F7F7"/>
    </w:rPr>
  </w:style>
  <w:style w:type="character" w:customStyle="1" w:styleId="89">
    <w:name w:val="hover43"/>
    <w:basedOn w:val="14"/>
    <w:qFormat/>
    <w:uiPriority w:val="0"/>
    <w:rPr>
      <w:color w:val="009DFF"/>
    </w:rPr>
  </w:style>
  <w:style w:type="character" w:customStyle="1" w:styleId="90">
    <w:name w:val="hover40"/>
    <w:basedOn w:val="14"/>
    <w:qFormat/>
    <w:uiPriority w:val="0"/>
    <w:rPr>
      <w:color w:val="009DFF"/>
    </w:rPr>
  </w:style>
  <w:style w:type="character" w:customStyle="1" w:styleId="91">
    <w:name w:val="cke_dialog_ui_button1"/>
    <w:basedOn w:val="14"/>
    <w:qFormat/>
    <w:uiPriority w:val="0"/>
  </w:style>
  <w:style w:type="character" w:customStyle="1" w:styleId="92">
    <w:name w:val="hover33"/>
    <w:basedOn w:val="14"/>
    <w:qFormat/>
    <w:uiPriority w:val="0"/>
    <w:rPr>
      <w:color w:val="009DFF"/>
    </w:rPr>
  </w:style>
  <w:style w:type="character" w:customStyle="1" w:styleId="93">
    <w:name w:val="hover34"/>
    <w:basedOn w:val="14"/>
    <w:qFormat/>
    <w:uiPriority w:val="0"/>
    <w:rPr>
      <w:color w:val="009DFF"/>
    </w:rPr>
  </w:style>
  <w:style w:type="character" w:customStyle="1" w:styleId="94">
    <w:name w:val="ant-tree-checkbox7"/>
    <w:basedOn w:val="14"/>
    <w:qFormat/>
    <w:uiPriority w:val="0"/>
  </w:style>
  <w:style w:type="character" w:customStyle="1" w:styleId="95">
    <w:name w:val="cke_path_empty"/>
    <w:basedOn w:val="14"/>
    <w:qFormat/>
    <w:uiPriority w:val="0"/>
    <w:rPr>
      <w:b/>
      <w:bCs/>
      <w:color w:val="484848"/>
      <w:sz w:val="16"/>
      <w:szCs w:val="16"/>
      <w:u w:val="none"/>
    </w:rPr>
  </w:style>
  <w:style w:type="character" w:customStyle="1" w:styleId="96">
    <w:name w:val="font31"/>
    <w:basedOn w:val="14"/>
    <w:qFormat/>
    <w:uiPriority w:val="0"/>
    <w:rPr>
      <w:rFonts w:hint="eastAsia" w:ascii="宋体" w:hAnsi="宋体" w:eastAsia="宋体" w:cs="宋体"/>
      <w:color w:val="000000"/>
      <w:sz w:val="20"/>
      <w:szCs w:val="20"/>
      <w:u w:val="none"/>
    </w:rPr>
  </w:style>
  <w:style w:type="character" w:customStyle="1" w:styleId="97">
    <w:name w:val="font61"/>
    <w:basedOn w:val="14"/>
    <w:qFormat/>
    <w:uiPriority w:val="0"/>
    <w:rPr>
      <w:rFonts w:ascii="Wingdings 2" w:hAnsi="Wingdings 2" w:eastAsia="Wingdings 2" w:cs="Wingdings 2"/>
      <w:color w:val="000000"/>
      <w:sz w:val="20"/>
      <w:szCs w:val="20"/>
      <w:u w:val="none"/>
    </w:rPr>
  </w:style>
  <w:style w:type="character" w:customStyle="1" w:styleId="98">
    <w:name w:val="cm-variable-34"/>
    <w:basedOn w:val="14"/>
    <w:qFormat/>
    <w:uiPriority w:val="0"/>
    <w:rPr>
      <w:color w:val="FFFFFF"/>
    </w:rPr>
  </w:style>
  <w:style w:type="character" w:customStyle="1" w:styleId="99">
    <w:name w:val="cm-bracket"/>
    <w:basedOn w:val="14"/>
    <w:qFormat/>
    <w:uiPriority w:val="0"/>
    <w:rPr>
      <w:color w:val="8DA6CE"/>
    </w:rPr>
  </w:style>
  <w:style w:type="character" w:customStyle="1" w:styleId="100">
    <w:name w:val="cm-bracket1"/>
    <w:basedOn w:val="14"/>
    <w:qFormat/>
    <w:uiPriority w:val="0"/>
    <w:rPr>
      <w:color w:val="66D9EF"/>
    </w:rPr>
  </w:style>
  <w:style w:type="character" w:customStyle="1" w:styleId="101">
    <w:name w:val="cm-bracket2"/>
    <w:basedOn w:val="14"/>
    <w:qFormat/>
    <w:uiPriority w:val="0"/>
    <w:rPr>
      <w:color w:val="0000C0"/>
    </w:rPr>
  </w:style>
  <w:style w:type="character" w:customStyle="1" w:styleId="102">
    <w:name w:val="cm-number"/>
    <w:basedOn w:val="14"/>
    <w:qFormat/>
    <w:uiPriority w:val="0"/>
    <w:rPr>
      <w:color w:val="776622"/>
    </w:rPr>
  </w:style>
  <w:style w:type="character" w:customStyle="1" w:styleId="103">
    <w:name w:val="cm-number1"/>
    <w:basedOn w:val="14"/>
    <w:qFormat/>
    <w:uiPriority w:val="0"/>
    <w:rPr>
      <w:color w:val="FFD500"/>
    </w:rPr>
  </w:style>
  <w:style w:type="character" w:customStyle="1" w:styleId="104">
    <w:name w:val="cm-number2"/>
    <w:basedOn w:val="14"/>
    <w:qFormat/>
    <w:uiPriority w:val="0"/>
    <w:rPr>
      <w:color w:val="AE81FF"/>
    </w:rPr>
  </w:style>
  <w:style w:type="character" w:customStyle="1" w:styleId="105">
    <w:name w:val="cm-number3"/>
    <w:basedOn w:val="14"/>
    <w:qFormat/>
    <w:uiPriority w:val="0"/>
    <w:rPr>
      <w:color w:val="116644"/>
    </w:rPr>
  </w:style>
  <w:style w:type="character" w:customStyle="1" w:styleId="106">
    <w:name w:val="codemirror-nonmatchingbracket"/>
    <w:basedOn w:val="14"/>
    <w:qFormat/>
    <w:uiPriority w:val="0"/>
    <w:rPr>
      <w:color w:val="AA2222"/>
    </w:rPr>
  </w:style>
  <w:style w:type="character" w:customStyle="1" w:styleId="107">
    <w:name w:val="cm-type3"/>
    <w:basedOn w:val="14"/>
    <w:qFormat/>
    <w:uiPriority w:val="0"/>
    <w:rPr>
      <w:color w:val="FFFFFF"/>
    </w:rPr>
  </w:style>
  <w:style w:type="character" w:customStyle="1" w:styleId="108">
    <w:name w:val="cm-builtin4"/>
    <w:basedOn w:val="14"/>
    <w:qFormat/>
    <w:uiPriority w:val="0"/>
    <w:rPr>
      <w:color w:val="3300AA"/>
    </w:rPr>
  </w:style>
  <w:style w:type="character" w:customStyle="1" w:styleId="109">
    <w:name w:val="cm-meta4"/>
    <w:basedOn w:val="14"/>
    <w:qFormat/>
    <w:uiPriority w:val="0"/>
    <w:rPr>
      <w:i/>
      <w:iCs/>
      <w:color w:val="555555"/>
    </w:rPr>
  </w:style>
  <w:style w:type="character" w:customStyle="1" w:styleId="110">
    <w:name w:val="cm-string4"/>
    <w:basedOn w:val="14"/>
    <w:qFormat/>
    <w:uiPriority w:val="0"/>
    <w:rPr>
      <w:color w:val="776622"/>
    </w:rPr>
  </w:style>
  <w:style w:type="character" w:customStyle="1" w:styleId="111">
    <w:name w:val="cm-string5"/>
    <w:basedOn w:val="14"/>
    <w:qFormat/>
    <w:uiPriority w:val="0"/>
    <w:rPr>
      <w:color w:val="37F14A"/>
    </w:rPr>
  </w:style>
  <w:style w:type="character" w:customStyle="1" w:styleId="112">
    <w:name w:val="cm-string6"/>
    <w:basedOn w:val="14"/>
    <w:qFormat/>
    <w:uiPriority w:val="0"/>
    <w:rPr>
      <w:color w:val="E6DB74"/>
    </w:rPr>
  </w:style>
  <w:style w:type="character" w:customStyle="1" w:styleId="113">
    <w:name w:val="cm-string7"/>
    <w:basedOn w:val="14"/>
    <w:qFormat/>
    <w:uiPriority w:val="0"/>
    <w:rPr>
      <w:color w:val="3300AA"/>
    </w:rPr>
  </w:style>
  <w:style w:type="character" w:customStyle="1" w:styleId="114">
    <w:name w:val="cm-comment4"/>
    <w:basedOn w:val="14"/>
    <w:qFormat/>
    <w:uiPriority w:val="0"/>
    <w:rPr>
      <w:i/>
      <w:iCs/>
      <w:color w:val="226622"/>
    </w:rPr>
  </w:style>
  <w:style w:type="character" w:customStyle="1" w:styleId="115">
    <w:name w:val="codemirror-selectedtext"/>
    <w:basedOn w:val="14"/>
    <w:qFormat/>
    <w:uiPriority w:val="0"/>
  </w:style>
  <w:style w:type="character" w:customStyle="1" w:styleId="116">
    <w:name w:val="cm-def4"/>
    <w:basedOn w:val="14"/>
    <w:qFormat/>
    <w:uiPriority w:val="0"/>
    <w:rPr>
      <w:color w:val="8900D1"/>
    </w:rPr>
  </w:style>
  <w:style w:type="character" w:customStyle="1" w:styleId="117">
    <w:name w:val="cm-def5"/>
    <w:basedOn w:val="14"/>
    <w:qFormat/>
    <w:uiPriority w:val="0"/>
    <w:rPr>
      <w:color w:val="75715E"/>
    </w:rPr>
  </w:style>
  <w:style w:type="character" w:customStyle="1" w:styleId="118">
    <w:name w:val="cm-def6"/>
    <w:basedOn w:val="14"/>
    <w:qFormat/>
    <w:uiPriority w:val="0"/>
    <w:rPr>
      <w:color w:val="3F7F5F"/>
    </w:rPr>
  </w:style>
  <w:style w:type="character" w:customStyle="1" w:styleId="119">
    <w:name w:val="codemirror-matchingbracket"/>
    <w:basedOn w:val="14"/>
    <w:qFormat/>
    <w:uiPriority w:val="0"/>
    <w:rPr>
      <w:color w:val="00BB00"/>
    </w:rPr>
  </w:style>
  <w:style w:type="character" w:customStyle="1" w:styleId="120">
    <w:name w:val="cm-atom4"/>
    <w:basedOn w:val="14"/>
    <w:qFormat/>
    <w:uiPriority w:val="0"/>
    <w:rPr>
      <w:color w:val="776622"/>
    </w:rPr>
  </w:style>
  <w:style w:type="character" w:customStyle="1" w:styleId="121">
    <w:name w:val="cm-keyword4"/>
    <w:basedOn w:val="14"/>
    <w:qFormat/>
    <w:uiPriority w:val="0"/>
    <w:rPr>
      <w:color w:val="773300"/>
    </w:rPr>
  </w:style>
  <w:style w:type="character" w:customStyle="1" w:styleId="122">
    <w:name w:val="cm-link"/>
    <w:basedOn w:val="14"/>
    <w:qFormat/>
    <w:uiPriority w:val="0"/>
    <w:rPr>
      <w:color w:val="776622"/>
    </w:rPr>
  </w:style>
  <w:style w:type="character" w:customStyle="1" w:styleId="123">
    <w:name w:val="cm-link1"/>
    <w:basedOn w:val="14"/>
    <w:qFormat/>
    <w:uiPriority w:val="0"/>
    <w:rPr>
      <w:color w:val="845DC4"/>
    </w:rPr>
  </w:style>
  <w:style w:type="character" w:customStyle="1" w:styleId="124">
    <w:name w:val="cm-link2"/>
    <w:basedOn w:val="14"/>
    <w:qFormat/>
    <w:uiPriority w:val="0"/>
    <w:rPr>
      <w:color w:val="AE81FF"/>
    </w:rPr>
  </w:style>
  <w:style w:type="character" w:customStyle="1" w:styleId="125">
    <w:name w:val="cm-link3"/>
    <w:basedOn w:val="14"/>
    <w:qFormat/>
    <w:uiPriority w:val="0"/>
    <w:rPr>
      <w:color w:val="221199"/>
    </w:rPr>
  </w:style>
  <w:style w:type="character" w:customStyle="1" w:styleId="126">
    <w:name w:val="cm-property"/>
    <w:basedOn w:val="14"/>
    <w:qFormat/>
    <w:uiPriority w:val="0"/>
    <w:rPr>
      <w:color w:val="A6E22E"/>
    </w:rPr>
  </w:style>
  <w:style w:type="character" w:customStyle="1" w:styleId="127">
    <w:name w:val="cm-operator"/>
    <w:basedOn w:val="14"/>
    <w:qFormat/>
    <w:uiPriority w:val="0"/>
    <w:rPr>
      <w:color w:val="000000"/>
    </w:rPr>
  </w:style>
  <w:style w:type="character" w:customStyle="1" w:styleId="128">
    <w:name w:val="cm-qualifier4"/>
    <w:basedOn w:val="14"/>
    <w:qFormat/>
    <w:uiPriority w:val="0"/>
    <w:rPr>
      <w:color w:val="555555"/>
    </w:rPr>
  </w:style>
  <w:style w:type="character" w:customStyle="1" w:styleId="129">
    <w:name w:val="cm-string-2"/>
    <w:basedOn w:val="14"/>
    <w:qFormat/>
    <w:uiPriority w:val="0"/>
    <w:rPr>
      <w:color w:val="555555"/>
    </w:rPr>
  </w:style>
  <w:style w:type="character" w:customStyle="1" w:styleId="130">
    <w:name w:val="cm-attribute4"/>
    <w:basedOn w:val="14"/>
    <w:qFormat/>
    <w:uiPriority w:val="0"/>
    <w:rPr>
      <w:color w:val="FFD500"/>
    </w:rPr>
  </w:style>
  <w:style w:type="character" w:customStyle="1" w:styleId="131">
    <w:name w:val="cm-variable-24"/>
    <w:basedOn w:val="14"/>
    <w:qFormat/>
    <w:uiPriority w:val="0"/>
    <w:rPr>
      <w:color w:val="BB1111"/>
    </w:rPr>
  </w:style>
  <w:style w:type="character" w:customStyle="1" w:styleId="132">
    <w:name w:val="cm-variable-25"/>
    <w:basedOn w:val="14"/>
    <w:qFormat/>
    <w:uiPriority w:val="0"/>
    <w:rPr>
      <w:color w:val="99B2FF"/>
    </w:rPr>
  </w:style>
  <w:style w:type="character" w:customStyle="1" w:styleId="133">
    <w:name w:val="cm-variable-26"/>
    <w:basedOn w:val="14"/>
    <w:qFormat/>
    <w:uiPriority w:val="0"/>
    <w:rPr>
      <w:color w:val="9EFFFF"/>
    </w:rPr>
  </w:style>
  <w:style w:type="character" w:customStyle="1" w:styleId="134">
    <w:name w:val="cm-variable-27"/>
    <w:basedOn w:val="14"/>
    <w:qFormat/>
    <w:uiPriority w:val="0"/>
    <w:rPr>
      <w:color w:val="0000C0"/>
    </w:rPr>
  </w:style>
  <w:style w:type="character" w:customStyle="1" w:styleId="135">
    <w:name w:val="cm-variable"/>
    <w:basedOn w:val="14"/>
    <w:qFormat/>
    <w:uiPriority w:val="0"/>
    <w:rPr>
      <w:color w:val="000000"/>
    </w:rPr>
  </w:style>
  <w:style w:type="character" w:customStyle="1" w:styleId="136">
    <w:name w:val="cm-variable1"/>
    <w:basedOn w:val="14"/>
    <w:qFormat/>
    <w:uiPriority w:val="0"/>
    <w:rPr>
      <w:color w:val="F8F8F2"/>
    </w:rPr>
  </w:style>
  <w:style w:type="character" w:customStyle="1" w:styleId="137">
    <w:name w:val="cm-variable2"/>
    <w:basedOn w:val="14"/>
    <w:qFormat/>
    <w:uiPriority w:val="0"/>
    <w:rPr>
      <w:color w:val="000000"/>
    </w:rPr>
  </w:style>
  <w:style w:type="character" w:customStyle="1" w:styleId="138">
    <w:name w:val="cm-error4"/>
    <w:basedOn w:val="14"/>
    <w:qFormat/>
    <w:uiPriority w:val="0"/>
    <w:rPr>
      <w:shd w:val="clear" w:color="auto" w:fill="FFDDDD"/>
    </w:rPr>
  </w:style>
  <w:style w:type="character" w:customStyle="1" w:styleId="139">
    <w:name w:val="cm-error5"/>
    <w:basedOn w:val="14"/>
    <w:qFormat/>
    <w:uiPriority w:val="0"/>
    <w:rPr>
      <w:color w:val="9D1E15"/>
    </w:rPr>
  </w:style>
  <w:style w:type="character" w:customStyle="1" w:styleId="140">
    <w:name w:val="cm-error6"/>
    <w:basedOn w:val="14"/>
    <w:qFormat/>
    <w:uiPriority w:val="0"/>
    <w:rPr>
      <w:color w:val="F8F8F0"/>
      <w:shd w:val="clear" w:color="auto" w:fill="F92672"/>
    </w:rPr>
  </w:style>
  <w:style w:type="character" w:customStyle="1" w:styleId="141">
    <w:name w:val="cm-error7"/>
    <w:basedOn w:val="14"/>
    <w:qFormat/>
    <w:uiPriority w:val="0"/>
    <w:rPr>
      <w:color w:val="FF0000"/>
    </w:rPr>
  </w:style>
  <w:style w:type="character" w:customStyle="1" w:styleId="142">
    <w:name w:val="cm-special"/>
    <w:basedOn w:val="14"/>
    <w:qFormat/>
    <w:uiPriority w:val="0"/>
    <w:rPr>
      <w:color w:val="FF9E59"/>
    </w:rPr>
  </w:style>
  <w:style w:type="character" w:customStyle="1" w:styleId="143">
    <w:name w:val="cm-tag3"/>
    <w:basedOn w:val="14"/>
    <w:qFormat/>
    <w:uiPriority w:val="0"/>
    <w:rPr>
      <w:color w:val="99B2FF"/>
    </w:rPr>
  </w:style>
  <w:style w:type="character" w:customStyle="1" w:styleId="144">
    <w:name w:val="cm-tag4"/>
    <w:basedOn w:val="14"/>
    <w:qFormat/>
    <w:uiPriority w:val="0"/>
    <w:rPr>
      <w:color w:val="F92672"/>
    </w:rPr>
  </w:style>
  <w:style w:type="character" w:customStyle="1" w:styleId="145">
    <w:name w:val="cm-tag5"/>
    <w:basedOn w:val="14"/>
    <w:qFormat/>
    <w:uiPriority w:val="0"/>
    <w:rPr>
      <w:color w:val="117700"/>
    </w:rPr>
  </w:style>
  <w:style w:type="character" w:customStyle="1" w:styleId="146">
    <w:name w:val="cm-header3"/>
    <w:basedOn w:val="14"/>
    <w:qFormat/>
    <w:uiPriority w:val="0"/>
    <w:rPr>
      <w:color w:val="AE81FF"/>
    </w:rPr>
  </w:style>
  <w:style w:type="character" w:customStyle="1" w:styleId="147">
    <w:name w:val="cm-keyword"/>
    <w:basedOn w:val="14"/>
    <w:qFormat/>
    <w:uiPriority w:val="0"/>
    <w:rPr>
      <w:color w:val="599EFF"/>
    </w:rPr>
  </w:style>
  <w:style w:type="character" w:customStyle="1" w:styleId="148">
    <w:name w:val="cm-keyword1"/>
    <w:basedOn w:val="14"/>
    <w:qFormat/>
    <w:uiPriority w:val="0"/>
    <w:rPr>
      <w:color w:val="773300"/>
    </w:rPr>
  </w:style>
  <w:style w:type="character" w:customStyle="1" w:styleId="149">
    <w:name w:val="cm-attribute"/>
    <w:basedOn w:val="14"/>
    <w:qFormat/>
    <w:uiPriority w:val="0"/>
    <w:rPr>
      <w:color w:val="FFD500"/>
    </w:rPr>
  </w:style>
  <w:style w:type="character" w:customStyle="1" w:styleId="150">
    <w:name w:val="cm-attribute1"/>
    <w:basedOn w:val="14"/>
    <w:qFormat/>
    <w:uiPriority w:val="0"/>
    <w:rPr>
      <w:b/>
      <w:bCs/>
      <w:color w:val="7F0055"/>
    </w:rPr>
  </w:style>
  <w:style w:type="character" w:customStyle="1" w:styleId="151">
    <w:name w:val="cm-attribute2"/>
    <w:basedOn w:val="14"/>
    <w:qFormat/>
    <w:uiPriority w:val="0"/>
    <w:rPr>
      <w:color w:val="F92672"/>
    </w:rPr>
  </w:style>
  <w:style w:type="character" w:customStyle="1" w:styleId="152">
    <w:name w:val="cm-comment"/>
    <w:basedOn w:val="14"/>
    <w:qFormat/>
    <w:uiPriority w:val="0"/>
    <w:rPr>
      <w:color w:val="8900D1"/>
    </w:rPr>
  </w:style>
  <w:style w:type="character" w:customStyle="1" w:styleId="153">
    <w:name w:val="cm-comment1"/>
    <w:basedOn w:val="14"/>
    <w:qFormat/>
    <w:uiPriority w:val="0"/>
    <w:rPr>
      <w:i/>
      <w:iCs/>
      <w:color w:val="226622"/>
    </w:rPr>
  </w:style>
  <w:style w:type="character" w:customStyle="1" w:styleId="154">
    <w:name w:val="cm-comment2"/>
    <w:basedOn w:val="14"/>
    <w:qFormat/>
    <w:uiPriority w:val="0"/>
    <w:rPr>
      <w:color w:val="3F7F5F"/>
    </w:rPr>
  </w:style>
  <w:style w:type="character" w:customStyle="1" w:styleId="155">
    <w:name w:val="cm-comment3"/>
    <w:basedOn w:val="14"/>
    <w:qFormat/>
    <w:uiPriority w:val="0"/>
    <w:rPr>
      <w:color w:val="75715E"/>
      <w:u w:val="single"/>
    </w:rPr>
  </w:style>
  <w:style w:type="character" w:customStyle="1" w:styleId="156">
    <w:name w:val="cm-atom5"/>
    <w:basedOn w:val="14"/>
    <w:qFormat/>
    <w:uiPriority w:val="0"/>
    <w:rPr>
      <w:color w:val="776622"/>
    </w:rPr>
  </w:style>
  <w:style w:type="character" w:customStyle="1" w:styleId="157">
    <w:name w:val="cm-atom6"/>
    <w:basedOn w:val="14"/>
    <w:qFormat/>
    <w:uiPriority w:val="0"/>
    <w:rPr>
      <w:color w:val="221199"/>
    </w:rPr>
  </w:style>
  <w:style w:type="character" w:customStyle="1" w:styleId="158">
    <w:name w:val="cm-atom7"/>
    <w:basedOn w:val="14"/>
    <w:qFormat/>
    <w:uiPriority w:val="0"/>
    <w:rPr>
      <w:color w:val="AE81FF"/>
    </w:rPr>
  </w:style>
  <w:style w:type="character" w:customStyle="1" w:styleId="159">
    <w:name w:val="cm-string"/>
    <w:basedOn w:val="14"/>
    <w:qFormat/>
    <w:uiPriority w:val="0"/>
    <w:rPr>
      <w:color w:val="37F14A"/>
    </w:rPr>
  </w:style>
  <w:style w:type="character" w:customStyle="1" w:styleId="160">
    <w:name w:val="cm-string1"/>
    <w:basedOn w:val="14"/>
    <w:qFormat/>
    <w:uiPriority w:val="0"/>
    <w:rPr>
      <w:color w:val="776622"/>
    </w:rPr>
  </w:style>
  <w:style w:type="character" w:customStyle="1" w:styleId="161">
    <w:name w:val="cm-string2"/>
    <w:basedOn w:val="14"/>
    <w:qFormat/>
    <w:uiPriority w:val="0"/>
    <w:rPr>
      <w:color w:val="2A00FF"/>
    </w:rPr>
  </w:style>
  <w:style w:type="character" w:customStyle="1" w:styleId="162">
    <w:name w:val="cm-string3"/>
    <w:basedOn w:val="14"/>
    <w:qFormat/>
    <w:uiPriority w:val="0"/>
    <w:rPr>
      <w:color w:val="E6DB74"/>
    </w:rPr>
  </w:style>
  <w:style w:type="character" w:customStyle="1" w:styleId="163">
    <w:name w:val="cm-meta"/>
    <w:basedOn w:val="14"/>
    <w:qFormat/>
    <w:uiPriority w:val="0"/>
    <w:rPr>
      <w:color w:val="7678E2"/>
    </w:rPr>
  </w:style>
  <w:style w:type="character" w:customStyle="1" w:styleId="164">
    <w:name w:val="cm-meta1"/>
    <w:basedOn w:val="14"/>
    <w:qFormat/>
    <w:uiPriority w:val="0"/>
    <w:rPr>
      <w:i/>
      <w:iCs/>
      <w:color w:val="555555"/>
    </w:rPr>
  </w:style>
  <w:style w:type="character" w:customStyle="1" w:styleId="165">
    <w:name w:val="cm-meta2"/>
    <w:basedOn w:val="14"/>
    <w:qFormat/>
    <w:uiPriority w:val="0"/>
    <w:rPr>
      <w:color w:val="FF1717"/>
    </w:rPr>
  </w:style>
  <w:style w:type="character" w:customStyle="1" w:styleId="166">
    <w:name w:val="cm-tag"/>
    <w:basedOn w:val="14"/>
    <w:qFormat/>
    <w:uiPriority w:val="0"/>
    <w:rPr>
      <w:color w:val="99B2FF"/>
    </w:rPr>
  </w:style>
  <w:style w:type="character" w:customStyle="1" w:styleId="167">
    <w:name w:val="cm-tag1"/>
    <w:basedOn w:val="14"/>
    <w:qFormat/>
    <w:uiPriority w:val="0"/>
    <w:rPr>
      <w:color w:val="117700"/>
    </w:rPr>
  </w:style>
  <w:style w:type="character" w:customStyle="1" w:styleId="168">
    <w:name w:val="cm-tag2"/>
    <w:basedOn w:val="14"/>
    <w:qFormat/>
    <w:uiPriority w:val="0"/>
    <w:rPr>
      <w:color w:val="F92672"/>
    </w:rPr>
  </w:style>
  <w:style w:type="character" w:customStyle="1" w:styleId="169">
    <w:name w:val="cm-variable-2"/>
    <w:basedOn w:val="14"/>
    <w:qFormat/>
    <w:uiPriority w:val="0"/>
    <w:rPr>
      <w:color w:val="99B2FF"/>
    </w:rPr>
  </w:style>
  <w:style w:type="character" w:customStyle="1" w:styleId="170">
    <w:name w:val="cm-variable-21"/>
    <w:basedOn w:val="14"/>
    <w:qFormat/>
    <w:uiPriority w:val="0"/>
    <w:rPr>
      <w:color w:val="BB1111"/>
    </w:rPr>
  </w:style>
  <w:style w:type="character" w:customStyle="1" w:styleId="171">
    <w:name w:val="cm-variable-22"/>
    <w:basedOn w:val="14"/>
    <w:qFormat/>
    <w:uiPriority w:val="0"/>
    <w:rPr>
      <w:color w:val="0000C0"/>
    </w:rPr>
  </w:style>
  <w:style w:type="character" w:customStyle="1" w:styleId="172">
    <w:name w:val="cm-variable-23"/>
    <w:basedOn w:val="14"/>
    <w:qFormat/>
    <w:uiPriority w:val="0"/>
    <w:rPr>
      <w:color w:val="9EFFFF"/>
    </w:rPr>
  </w:style>
  <w:style w:type="character" w:customStyle="1" w:styleId="173">
    <w:name w:val="cm-def"/>
    <w:basedOn w:val="14"/>
    <w:qFormat/>
    <w:uiPriority w:val="0"/>
    <w:rPr>
      <w:color w:val="FFFFFF"/>
    </w:rPr>
  </w:style>
  <w:style w:type="character" w:customStyle="1" w:styleId="174">
    <w:name w:val="cm-def1"/>
    <w:basedOn w:val="14"/>
    <w:qFormat/>
    <w:uiPriority w:val="0"/>
    <w:rPr>
      <w:color w:val="0000FF"/>
    </w:rPr>
  </w:style>
  <w:style w:type="character" w:customStyle="1" w:styleId="175">
    <w:name w:val="cm-def2"/>
    <w:basedOn w:val="14"/>
    <w:qFormat/>
    <w:uiPriority w:val="0"/>
    <w:rPr>
      <w:color w:val="FD971F"/>
    </w:rPr>
  </w:style>
  <w:style w:type="character" w:customStyle="1" w:styleId="176">
    <w:name w:val="cm-type"/>
    <w:basedOn w:val="14"/>
    <w:qFormat/>
    <w:uiPriority w:val="0"/>
    <w:rPr>
      <w:color w:val="FFFFFF"/>
    </w:rPr>
  </w:style>
  <w:style w:type="character" w:customStyle="1" w:styleId="177">
    <w:name w:val="cm-type1"/>
    <w:basedOn w:val="14"/>
    <w:qFormat/>
    <w:uiPriority w:val="0"/>
    <w:rPr>
      <w:color w:val="0000C0"/>
    </w:rPr>
  </w:style>
  <w:style w:type="character" w:customStyle="1" w:styleId="178">
    <w:name w:val="cm-type2"/>
    <w:basedOn w:val="14"/>
    <w:qFormat/>
    <w:uiPriority w:val="0"/>
    <w:rPr>
      <w:color w:val="66D9EF"/>
    </w:rPr>
  </w:style>
  <w:style w:type="character" w:customStyle="1" w:styleId="179">
    <w:name w:val="cm-variable-3"/>
    <w:basedOn w:val="14"/>
    <w:qFormat/>
    <w:uiPriority w:val="0"/>
    <w:rPr>
      <w:color w:val="FFFFFF"/>
    </w:rPr>
  </w:style>
  <w:style w:type="character" w:customStyle="1" w:styleId="180">
    <w:name w:val="cm-variable-31"/>
    <w:basedOn w:val="14"/>
    <w:qFormat/>
    <w:uiPriority w:val="0"/>
    <w:rPr>
      <w:color w:val="0000C0"/>
    </w:rPr>
  </w:style>
  <w:style w:type="character" w:customStyle="1" w:styleId="181">
    <w:name w:val="cm-variable-32"/>
    <w:basedOn w:val="14"/>
    <w:qFormat/>
    <w:uiPriority w:val="0"/>
    <w:rPr>
      <w:color w:val="66D9EF"/>
    </w:rPr>
  </w:style>
  <w:style w:type="character" w:customStyle="1" w:styleId="182">
    <w:name w:val="cm-error"/>
    <w:basedOn w:val="14"/>
    <w:qFormat/>
    <w:uiPriority w:val="0"/>
    <w:rPr>
      <w:color w:val="9D1E15"/>
    </w:rPr>
  </w:style>
  <w:style w:type="character" w:customStyle="1" w:styleId="183">
    <w:name w:val="cm-error1"/>
    <w:basedOn w:val="14"/>
    <w:qFormat/>
    <w:uiPriority w:val="0"/>
    <w:rPr>
      <w:shd w:val="clear" w:color="auto" w:fill="FFDDDD"/>
    </w:rPr>
  </w:style>
  <w:style w:type="character" w:customStyle="1" w:styleId="184">
    <w:name w:val="cm-error2"/>
    <w:basedOn w:val="14"/>
    <w:qFormat/>
    <w:uiPriority w:val="0"/>
    <w:rPr>
      <w:color w:val="FF0000"/>
    </w:rPr>
  </w:style>
  <w:style w:type="character" w:customStyle="1" w:styleId="185">
    <w:name w:val="cm-error3"/>
    <w:basedOn w:val="14"/>
    <w:qFormat/>
    <w:uiPriority w:val="0"/>
    <w:rPr>
      <w:color w:val="F8F8F0"/>
      <w:shd w:val="clear" w:color="auto" w:fill="F92672"/>
    </w:rPr>
  </w:style>
  <w:style w:type="character" w:customStyle="1" w:styleId="186">
    <w:name w:val="cm-builtin"/>
    <w:basedOn w:val="14"/>
    <w:qFormat/>
    <w:uiPriority w:val="0"/>
    <w:rPr>
      <w:color w:val="FF9E59"/>
    </w:rPr>
  </w:style>
  <w:style w:type="character" w:customStyle="1" w:styleId="187">
    <w:name w:val="cm-builtin1"/>
    <w:basedOn w:val="14"/>
    <w:qFormat/>
    <w:uiPriority w:val="0"/>
    <w:rPr>
      <w:color w:val="3300AA"/>
    </w:rPr>
  </w:style>
  <w:style w:type="character" w:customStyle="1" w:styleId="188">
    <w:name w:val="cm-builtin2"/>
    <w:basedOn w:val="14"/>
    <w:qFormat/>
    <w:uiPriority w:val="0"/>
    <w:rPr>
      <w:color w:val="3300AA"/>
    </w:rPr>
  </w:style>
  <w:style w:type="character" w:customStyle="1" w:styleId="189">
    <w:name w:val="cm-builtin3"/>
    <w:basedOn w:val="14"/>
    <w:qFormat/>
    <w:uiPriority w:val="0"/>
    <w:rPr>
      <w:color w:val="66D9EF"/>
    </w:rPr>
  </w:style>
  <w:style w:type="character" w:customStyle="1" w:styleId="190">
    <w:name w:val="cm-variable3"/>
    <w:basedOn w:val="14"/>
    <w:qFormat/>
    <w:uiPriority w:val="0"/>
    <w:rPr>
      <w:color w:val="000000"/>
    </w:rPr>
  </w:style>
  <w:style w:type="character" w:customStyle="1" w:styleId="191">
    <w:name w:val="cm-variable4"/>
    <w:basedOn w:val="14"/>
    <w:qFormat/>
    <w:uiPriority w:val="0"/>
    <w:rPr>
      <w:color w:val="F8F8F2"/>
    </w:rPr>
  </w:style>
  <w:style w:type="character" w:customStyle="1" w:styleId="192">
    <w:name w:val="ant-tree-switcher9"/>
    <w:basedOn w:val="14"/>
    <w:qFormat/>
    <w:uiPriority w:val="0"/>
  </w:style>
  <w:style w:type="character" w:customStyle="1" w:styleId="193">
    <w:name w:val="codemirror-matchingbracket6"/>
    <w:basedOn w:val="14"/>
    <w:qFormat/>
    <w:uiPriority w:val="0"/>
    <w:rPr>
      <w:color w:val="00BB00"/>
    </w:rPr>
  </w:style>
  <w:style w:type="character" w:customStyle="1" w:styleId="194">
    <w:name w:val="cm-string-23"/>
    <w:basedOn w:val="14"/>
    <w:qFormat/>
    <w:uiPriority w:val="0"/>
    <w:rPr>
      <w:color w:val="FF5500"/>
    </w:rPr>
  </w:style>
  <w:style w:type="character" w:customStyle="1" w:styleId="195">
    <w:name w:val="cm-qualifier5"/>
    <w:basedOn w:val="14"/>
    <w:qFormat/>
    <w:uiPriority w:val="0"/>
    <w:rPr>
      <w:color w:val="555555"/>
    </w:rPr>
  </w:style>
  <w:style w:type="character" w:customStyle="1" w:styleId="196">
    <w:name w:val="ant-tree-checkbox10"/>
    <w:basedOn w:val="14"/>
    <w:qFormat/>
    <w:uiPriority w:val="0"/>
  </w:style>
  <w:style w:type="character" w:customStyle="1" w:styleId="197">
    <w:name w:val="cm-property2"/>
    <w:basedOn w:val="14"/>
    <w:qFormat/>
    <w:uiPriority w:val="0"/>
    <w:rPr>
      <w:color w:val="000000"/>
    </w:rPr>
  </w:style>
  <w:style w:type="character" w:customStyle="1" w:styleId="198">
    <w:name w:val="cm-property3"/>
    <w:basedOn w:val="14"/>
    <w:qFormat/>
    <w:uiPriority w:val="0"/>
    <w:rPr>
      <w:color w:val="A6E22E"/>
    </w:rPr>
  </w:style>
  <w:style w:type="character" w:customStyle="1" w:styleId="199">
    <w:name w:val="hover39"/>
    <w:basedOn w:val="14"/>
    <w:qFormat/>
    <w:uiPriority w:val="0"/>
    <w:rPr>
      <w:color w:val="009DFF"/>
    </w:rPr>
  </w:style>
  <w:style w:type="character" w:customStyle="1" w:styleId="200">
    <w:name w:val="cm-atom"/>
    <w:basedOn w:val="14"/>
    <w:qFormat/>
    <w:uiPriority w:val="0"/>
    <w:rPr>
      <w:color w:val="845DC4"/>
    </w:rPr>
  </w:style>
  <w:style w:type="character" w:customStyle="1" w:styleId="201">
    <w:name w:val="cm-atom1"/>
    <w:basedOn w:val="14"/>
    <w:qFormat/>
    <w:uiPriority w:val="0"/>
    <w:rPr>
      <w:i/>
      <w:iCs/>
      <w:color w:val="226622"/>
    </w:rPr>
  </w:style>
  <w:style w:type="character" w:customStyle="1" w:styleId="202">
    <w:name w:val="cm-atom2"/>
    <w:basedOn w:val="14"/>
    <w:qFormat/>
    <w:uiPriority w:val="0"/>
    <w:rPr>
      <w:color w:val="221199"/>
    </w:rPr>
  </w:style>
  <w:style w:type="character" w:customStyle="1" w:styleId="203">
    <w:name w:val="cm-atom3"/>
    <w:basedOn w:val="14"/>
    <w:qFormat/>
    <w:uiPriority w:val="0"/>
    <w:rPr>
      <w:color w:val="AE81FF"/>
    </w:rPr>
  </w:style>
  <w:style w:type="character" w:customStyle="1" w:styleId="204">
    <w:name w:val="cm-keyword2"/>
    <w:basedOn w:val="14"/>
    <w:qFormat/>
    <w:uiPriority w:val="0"/>
    <w:rPr>
      <w:b/>
      <w:bCs/>
      <w:color w:val="FF1717"/>
    </w:rPr>
  </w:style>
  <w:style w:type="character" w:customStyle="1" w:styleId="205">
    <w:name w:val="cm-keyword3"/>
    <w:basedOn w:val="14"/>
    <w:qFormat/>
    <w:uiPriority w:val="0"/>
    <w:rPr>
      <w:color w:val="F92672"/>
    </w:rPr>
  </w:style>
  <w:style w:type="character" w:customStyle="1" w:styleId="206">
    <w:name w:val="ant-tree-checkbox9"/>
    <w:basedOn w:val="14"/>
    <w:qFormat/>
    <w:uiPriority w:val="0"/>
    <w:rPr>
      <w:vanish/>
    </w:rPr>
  </w:style>
  <w:style w:type="character" w:customStyle="1" w:styleId="207">
    <w:name w:val="cm-qualifier"/>
    <w:basedOn w:val="14"/>
    <w:qFormat/>
    <w:uiPriority w:val="0"/>
    <w:rPr>
      <w:color w:val="555555"/>
    </w:rPr>
  </w:style>
  <w:style w:type="character" w:customStyle="1" w:styleId="208">
    <w:name w:val="cm-qualifier1"/>
    <w:basedOn w:val="14"/>
    <w:qFormat/>
    <w:uiPriority w:val="0"/>
    <w:rPr>
      <w:color w:val="000000"/>
    </w:rPr>
  </w:style>
  <w:style w:type="character" w:customStyle="1" w:styleId="209">
    <w:name w:val="ant-tree-switcher12"/>
    <w:basedOn w:val="14"/>
    <w:qFormat/>
    <w:uiPriority w:val="0"/>
  </w:style>
  <w:style w:type="character" w:customStyle="1" w:styleId="210">
    <w:name w:val="cm-operator2"/>
    <w:basedOn w:val="14"/>
    <w:qFormat/>
    <w:uiPriority w:val="0"/>
    <w:rPr>
      <w:color w:val="000000"/>
    </w:rPr>
  </w:style>
  <w:style w:type="paragraph" w:customStyle="1" w:styleId="211">
    <w:name w:val="scfBereich"/>
    <w:basedOn w:val="1"/>
    <w:qFormat/>
    <w:uiPriority w:val="0"/>
    <w:pPr>
      <w:spacing w:before="140"/>
      <w:jc w:val="left"/>
    </w:pPr>
    <w:rPr>
      <w:b/>
    </w:rPr>
  </w:style>
  <w:style w:type="paragraph" w:customStyle="1" w:styleId="212">
    <w:name w:val="Normal+1/2 before"/>
    <w:basedOn w:val="1"/>
    <w:qFormat/>
    <w:uiPriority w:val="0"/>
    <w:pPr>
      <w:widowControl/>
      <w:tabs>
        <w:tab w:val="left" w:pos="397"/>
      </w:tabs>
      <w:spacing w:before="120"/>
    </w:pPr>
    <w:rPr>
      <w:rFonts w:ascii="Arial" w:hAnsi="Arial" w:eastAsia="PMingLiU"/>
      <w:kern w:val="0"/>
      <w:sz w:val="22"/>
      <w:szCs w:val="20"/>
      <w:lang w:eastAsia="en-US"/>
    </w:rPr>
  </w:style>
  <w:style w:type="character" w:customStyle="1" w:styleId="213">
    <w:name w:val="cm-number4"/>
    <w:basedOn w:val="14"/>
    <w:qFormat/>
    <w:uiPriority w:val="0"/>
    <w:rPr>
      <w:color w:val="776622"/>
    </w:rPr>
  </w:style>
  <w:style w:type="character" w:customStyle="1" w:styleId="214">
    <w:name w:val="cm-qualifier3"/>
    <w:basedOn w:val="14"/>
    <w:qFormat/>
    <w:uiPriority w:val="0"/>
    <w:rPr>
      <w:color w:val="555555"/>
    </w:rPr>
  </w:style>
  <w:style w:type="character" w:customStyle="1" w:styleId="215">
    <w:name w:val="cm-header"/>
    <w:basedOn w:val="14"/>
    <w:qFormat/>
    <w:uiPriority w:val="0"/>
    <w:rPr>
      <w:color w:val="AE81FF"/>
    </w:rPr>
  </w:style>
  <w:style w:type="character" w:customStyle="1" w:styleId="216">
    <w:name w:val="hover44"/>
    <w:basedOn w:val="14"/>
    <w:qFormat/>
    <w:uiPriority w:val="0"/>
    <w:rPr>
      <w:color w:val="009DFF"/>
    </w:rPr>
  </w:style>
  <w:style w:type="character" w:customStyle="1" w:styleId="217">
    <w:name w:val="codemirror-matchingbracket10"/>
    <w:basedOn w:val="14"/>
    <w:qFormat/>
    <w:uiPriority w:val="0"/>
    <w:rPr>
      <w:color w:val="00BB00"/>
    </w:rPr>
  </w:style>
  <w:style w:type="character" w:customStyle="1" w:styleId="218">
    <w:name w:val="cm-keyword5"/>
    <w:basedOn w:val="14"/>
    <w:qFormat/>
    <w:uiPriority w:val="0"/>
    <w:rPr>
      <w:color w:val="9EFFFF"/>
    </w:rPr>
  </w:style>
  <w:style w:type="character" w:customStyle="1" w:styleId="219">
    <w:name w:val="cm-keyword6"/>
    <w:basedOn w:val="14"/>
    <w:qFormat/>
    <w:uiPriority w:val="0"/>
    <w:rPr>
      <w:color w:val="99B2FF"/>
    </w:rPr>
  </w:style>
  <w:style w:type="character" w:customStyle="1" w:styleId="220">
    <w:name w:val="cm-link4"/>
    <w:basedOn w:val="14"/>
    <w:qFormat/>
    <w:uiPriority w:val="0"/>
    <w:rPr>
      <w:color w:val="221199"/>
    </w:rPr>
  </w:style>
  <w:style w:type="character" w:customStyle="1" w:styleId="221">
    <w:name w:val="cm-link5"/>
    <w:basedOn w:val="14"/>
    <w:qFormat/>
    <w:uiPriority w:val="0"/>
    <w:rPr>
      <w:color w:val="AE81FF"/>
    </w:rPr>
  </w:style>
  <w:style w:type="character" w:customStyle="1" w:styleId="222">
    <w:name w:val="cm-link6"/>
    <w:basedOn w:val="14"/>
    <w:qFormat/>
    <w:uiPriority w:val="0"/>
    <w:rPr>
      <w:color w:val="845DC4"/>
    </w:rPr>
  </w:style>
  <w:style w:type="character" w:customStyle="1" w:styleId="223">
    <w:name w:val="cm-type4"/>
    <w:basedOn w:val="14"/>
    <w:qFormat/>
    <w:uiPriority w:val="0"/>
    <w:rPr>
      <w:color w:val="0000C0"/>
    </w:rPr>
  </w:style>
  <w:style w:type="character" w:customStyle="1" w:styleId="224">
    <w:name w:val="cm-type5"/>
    <w:basedOn w:val="14"/>
    <w:qFormat/>
    <w:uiPriority w:val="0"/>
    <w:rPr>
      <w:color w:val="66D9EF"/>
    </w:rPr>
  </w:style>
  <w:style w:type="character" w:customStyle="1" w:styleId="225">
    <w:name w:val="cm-type6"/>
    <w:basedOn w:val="14"/>
    <w:qFormat/>
    <w:uiPriority w:val="0"/>
    <w:rPr>
      <w:color w:val="FFFFFF"/>
    </w:rPr>
  </w:style>
  <w:style w:type="character" w:customStyle="1" w:styleId="226">
    <w:name w:val="cm-string-24"/>
    <w:basedOn w:val="14"/>
    <w:qFormat/>
    <w:uiPriority w:val="0"/>
    <w:rPr>
      <w:color w:val="FF5500"/>
    </w:rPr>
  </w:style>
  <w:style w:type="character" w:customStyle="1" w:styleId="227">
    <w:name w:val="cm-property1"/>
    <w:basedOn w:val="14"/>
    <w:qFormat/>
    <w:uiPriority w:val="0"/>
    <w:rPr>
      <w:b/>
      <w:bCs/>
      <w:color w:val="7F0055"/>
    </w:rPr>
  </w:style>
  <w:style w:type="character" w:customStyle="1" w:styleId="228">
    <w:name w:val="hover31"/>
    <w:basedOn w:val="14"/>
    <w:qFormat/>
    <w:uiPriority w:val="0"/>
    <w:rPr>
      <w:color w:val="009DFF"/>
    </w:rPr>
  </w:style>
  <w:style w:type="character" w:customStyle="1" w:styleId="229">
    <w:name w:val="hover32"/>
    <w:basedOn w:val="14"/>
    <w:qFormat/>
    <w:uiPriority w:val="0"/>
    <w:rPr>
      <w:color w:val="009DFF"/>
    </w:rPr>
  </w:style>
  <w:style w:type="character" w:customStyle="1" w:styleId="230">
    <w:name w:val="cm-comment5"/>
    <w:basedOn w:val="14"/>
    <w:qFormat/>
    <w:uiPriority w:val="0"/>
    <w:rPr>
      <w:i/>
      <w:iCs/>
      <w:color w:val="226622"/>
    </w:rPr>
  </w:style>
  <w:style w:type="character" w:customStyle="1" w:styleId="231">
    <w:name w:val="cm-comment6"/>
    <w:basedOn w:val="14"/>
    <w:qFormat/>
    <w:uiPriority w:val="0"/>
    <w:rPr>
      <w:color w:val="3F7F5F"/>
    </w:rPr>
  </w:style>
  <w:style w:type="character" w:customStyle="1" w:styleId="232">
    <w:name w:val="cm-comment7"/>
    <w:basedOn w:val="14"/>
    <w:qFormat/>
    <w:uiPriority w:val="0"/>
    <w:rPr>
      <w:color w:val="8900D1"/>
    </w:rPr>
  </w:style>
  <w:style w:type="character" w:customStyle="1" w:styleId="233">
    <w:name w:val="cm-variable-35"/>
    <w:basedOn w:val="14"/>
    <w:qFormat/>
    <w:uiPriority w:val="0"/>
    <w:rPr>
      <w:color w:val="0000C0"/>
    </w:rPr>
  </w:style>
  <w:style w:type="character" w:customStyle="1" w:styleId="234">
    <w:name w:val="cm-variable-36"/>
    <w:basedOn w:val="14"/>
    <w:qFormat/>
    <w:uiPriority w:val="0"/>
    <w:rPr>
      <w:color w:val="FFFFFF"/>
    </w:rPr>
  </w:style>
  <w:style w:type="character" w:customStyle="1" w:styleId="235">
    <w:name w:val="cm-header4"/>
    <w:basedOn w:val="14"/>
    <w:qFormat/>
    <w:uiPriority w:val="0"/>
    <w:rPr>
      <w:color w:val="AE81FF"/>
    </w:rPr>
  </w:style>
  <w:style w:type="character" w:customStyle="1" w:styleId="236">
    <w:name w:val="font51"/>
    <w:basedOn w:val="14"/>
    <w:qFormat/>
    <w:uiPriority w:val="0"/>
    <w:rPr>
      <w:rFonts w:hint="default" w:ascii="Times New Roman" w:hAnsi="Times New Roman" w:cs="Times New Roman"/>
      <w:color w:val="000000"/>
      <w:sz w:val="20"/>
      <w:szCs w:val="20"/>
      <w:u w:val="none"/>
    </w:rPr>
  </w:style>
  <w:style w:type="paragraph" w:customStyle="1" w:styleId="237">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238">
    <w:name w:val="font11"/>
    <w:basedOn w:val="14"/>
    <w:qFormat/>
    <w:uiPriority w:val="0"/>
    <w:rPr>
      <w:rFonts w:hint="eastAsia" w:ascii="宋体" w:hAnsi="宋体" w:eastAsia="宋体" w:cs="宋体"/>
      <w:color w:val="000000"/>
      <w:sz w:val="20"/>
      <w:szCs w:val="20"/>
      <w:u w:val="none"/>
    </w:rPr>
  </w:style>
  <w:style w:type="character" w:customStyle="1" w:styleId="239">
    <w:name w:val="font71"/>
    <w:basedOn w:val="14"/>
    <w:qFormat/>
    <w:uiPriority w:val="0"/>
    <w:rPr>
      <w:rFonts w:ascii="Cambria Math" w:hAnsi="Cambria Math" w:eastAsia="Cambria Math" w:cs="Cambria Math"/>
      <w:color w:val="000000"/>
      <w:sz w:val="20"/>
      <w:szCs w:val="20"/>
      <w:u w:val="none"/>
    </w:rPr>
  </w:style>
  <w:style w:type="character" w:customStyle="1" w:styleId="240">
    <w:name w:val="font81"/>
    <w:basedOn w:val="14"/>
    <w:qFormat/>
    <w:uiPriority w:val="0"/>
    <w:rPr>
      <w:rFonts w:hint="eastAsia" w:ascii="宋体" w:hAnsi="宋体" w:eastAsia="宋体" w:cs="宋体"/>
      <w:b/>
      <w:bCs/>
      <w:color w:val="000000"/>
      <w:sz w:val="20"/>
      <w:szCs w:val="20"/>
      <w:u w:val="none"/>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42">
    <w:name w:val="cm-attribute5"/>
    <w:basedOn w:val="14"/>
    <w:qFormat/>
    <w:uiPriority w:val="0"/>
    <w:rPr>
      <w:color w:val="F8F8F2"/>
    </w:rPr>
  </w:style>
  <w:style w:type="character" w:customStyle="1" w:styleId="243">
    <w:name w:val="cm-attribute6"/>
    <w:basedOn w:val="14"/>
    <w:qFormat/>
    <w:uiPriority w:val="0"/>
    <w:rPr>
      <w:color w:val="8DA6CE"/>
    </w:rPr>
  </w:style>
  <w:style w:type="character" w:customStyle="1" w:styleId="244">
    <w:name w:val="cm-bracket3"/>
    <w:basedOn w:val="14"/>
    <w:qFormat/>
    <w:uiPriority w:val="0"/>
    <w:rPr>
      <w:color w:val="CCCC77"/>
    </w:rPr>
  </w:style>
  <w:style w:type="character" w:customStyle="1" w:styleId="245">
    <w:name w:val="cm-bracket4"/>
    <w:basedOn w:val="14"/>
    <w:qFormat/>
    <w:uiPriority w:val="0"/>
    <w:rPr>
      <w:color w:val="F8F8F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12433</Words>
  <Characters>13656</Characters>
  <Lines>27</Lines>
  <Paragraphs>7</Paragraphs>
  <TotalTime>6</TotalTime>
  <ScaleCrop>false</ScaleCrop>
  <LinksUpToDate>false</LinksUpToDate>
  <CharactersWithSpaces>13840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2025-03-18T10:02:00Z</dcterms:created>
  <dc:creator>张亚洁</dc:creator>
  <cp:lastModifiedBy>杨政华</cp:lastModifiedBy>
  <cp:lastPrinted>2025-06-20T10:04:00Z</cp:lastPrinted>
  <dcterms:modified xsi:type="dcterms:W3CDTF">2026-07-03T10:08:47Z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D54D479258D2493DBE569AD85D97A090_13</vt:lpwstr>
  </property>
  <property fmtid="{D5CDD505-2E9C-101B-9397-08002B2CF9AE}" pid="4" name="KSOTemplateDocerSaveRecord">
    <vt:lpwstr>eyJoZGlkIjoiMDA5NDg2YTJmMzQxMzU1ODI5ZWQ3NTk3ZGRhNDQ1MjMiLCJ1c2VySWQiOiIxMzc1MDE3NTMwIn0=</vt:lpwstr>
  </property>
</Properties>
</file>