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760BC">
      <w:pPr>
        <w:jc w:val="both"/>
        <w:rPr>
          <w:rFonts w:ascii="仿宋" w:hAnsi="仿宋" w:eastAsia="仿宋" w:cs="仿宋"/>
          <w:b/>
          <w:color w:val="000000"/>
          <w:sz w:val="44"/>
          <w:szCs w:val="44"/>
        </w:rPr>
      </w:pPr>
    </w:p>
    <w:tbl>
      <w:tblPr>
        <w:tblStyle w:val="9"/>
        <w:tblW w:w="193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3"/>
      </w:tblGrid>
      <w:tr w14:paraId="2E4A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1933" w:type="dxa"/>
            <w:noWrap/>
            <w:vAlign w:val="center"/>
          </w:tcPr>
          <w:p w14:paraId="3BF7417C">
            <w:pPr>
              <w:pStyle w:val="13"/>
              <w:widowControl w:val="0"/>
              <w:spacing w:line="360" w:lineRule="auto"/>
              <w:jc w:val="center"/>
              <w:rPr>
                <w:rFonts w:ascii="仿宋" w:hAnsi="仿宋" w:eastAsia="仿宋" w:cs="仿宋"/>
                <w:color w:val="000000"/>
                <w:sz w:val="44"/>
                <w:szCs w:val="44"/>
              </w:rPr>
            </w:pPr>
            <w:r>
              <w:rPr>
                <w:rFonts w:hint="eastAsia" w:ascii="仿宋" w:hAnsi="仿宋" w:eastAsia="仿宋" w:cs="仿宋"/>
                <w:color w:val="000000"/>
                <w:sz w:val="44"/>
                <w:szCs w:val="44"/>
              </w:rPr>
              <w:t>正/副本</w:t>
            </w:r>
          </w:p>
        </w:tc>
      </w:tr>
    </w:tbl>
    <w:p w14:paraId="72DCAA61">
      <w:pPr>
        <w:spacing w:line="360" w:lineRule="auto"/>
        <w:jc w:val="right"/>
        <w:rPr>
          <w:rFonts w:ascii="仿宋" w:hAnsi="仿宋" w:eastAsia="仿宋" w:cs="仿宋"/>
          <w:b/>
          <w:color w:val="000000"/>
          <w:sz w:val="44"/>
          <w:szCs w:val="44"/>
        </w:rPr>
      </w:pPr>
    </w:p>
    <w:p w14:paraId="201BFDB7">
      <w:pPr>
        <w:jc w:val="center"/>
        <w:rPr>
          <w:rFonts w:ascii="仿宋" w:hAnsi="仿宋" w:eastAsia="仿宋" w:cs="仿宋"/>
          <w:color w:val="000000"/>
          <w:sz w:val="44"/>
          <w:szCs w:val="44"/>
        </w:rPr>
      </w:pPr>
    </w:p>
    <w:p w14:paraId="238D4E35">
      <w:pPr>
        <w:widowControl w:val="0"/>
        <w:spacing w:before="376" w:beforeLines="100" w:after="376" w:afterLines="100" w:line="360" w:lineRule="auto"/>
        <w:jc w:val="center"/>
        <w:rPr>
          <w:rFonts w:hint="default" w:ascii="仿宋" w:hAnsi="仿宋" w:eastAsia="仿宋" w:cs="仿宋"/>
          <w:b/>
          <w:bCs/>
          <w:color w:val="auto"/>
          <w:sz w:val="48"/>
          <w:szCs w:val="48"/>
          <w:u w:val="single"/>
          <w:lang w:val="en-US" w:eastAsia="zh-CN" w:bidi="en-US"/>
        </w:rPr>
      </w:pPr>
      <w:r>
        <w:rPr>
          <w:rFonts w:hint="eastAsia" w:ascii="仿宋" w:hAnsi="仿宋" w:eastAsia="仿宋" w:cs="仿宋"/>
          <w:b/>
          <w:bCs/>
          <w:color w:val="auto"/>
          <w:sz w:val="48"/>
          <w:szCs w:val="48"/>
          <w:u w:val="single"/>
          <w:lang w:val="en-US" w:eastAsia="zh-CN" w:bidi="en-US"/>
        </w:rPr>
        <w:t>航天中心医院XXX采购项目响应文件</w:t>
      </w:r>
    </w:p>
    <w:p w14:paraId="4C54CAE7">
      <w:pPr>
        <w:widowControl w:val="0"/>
        <w:jc w:val="center"/>
        <w:rPr>
          <w:rFonts w:hint="default" w:ascii="仿宋" w:hAnsi="仿宋" w:eastAsia="仿宋" w:cs="仿宋"/>
          <w:b/>
          <w:bCs/>
          <w:color w:val="auto"/>
          <w:sz w:val="48"/>
          <w:szCs w:val="48"/>
          <w:u w:val="single"/>
          <w:lang w:val="en-US" w:eastAsia="zh-CN" w:bidi="en-US"/>
        </w:rPr>
      </w:pPr>
      <w:r>
        <w:rPr>
          <w:rFonts w:hint="eastAsia" w:ascii="仿宋" w:hAnsi="仿宋" w:eastAsia="仿宋" w:cs="仿宋"/>
          <w:b/>
          <w:bCs/>
          <w:color w:val="auto"/>
          <w:sz w:val="36"/>
          <w:szCs w:val="36"/>
          <w:lang w:val="en-US" w:eastAsia="zh-CN" w:bidi="en-US"/>
        </w:rPr>
        <w:t>（编号： -  ）</w:t>
      </w:r>
    </w:p>
    <w:p w14:paraId="1210C87F">
      <w:pPr>
        <w:pStyle w:val="14"/>
        <w:spacing w:beforeLines="0" w:line="360" w:lineRule="auto"/>
        <w:rPr>
          <w:rFonts w:ascii="仿宋" w:hAnsi="仿宋" w:eastAsia="仿宋" w:cs="仿宋"/>
          <w:color w:val="000000"/>
          <w:sz w:val="30"/>
          <w:szCs w:val="30"/>
        </w:rPr>
      </w:pPr>
    </w:p>
    <w:p w14:paraId="02222616">
      <w:pPr>
        <w:spacing w:line="360" w:lineRule="auto"/>
        <w:ind w:left="1470" w:leftChars="700" w:firstLine="640"/>
        <w:rPr>
          <w:rFonts w:ascii="仿宋" w:hAnsi="仿宋" w:eastAsia="仿宋" w:cs="仿宋"/>
          <w:color w:val="000000"/>
          <w:sz w:val="32"/>
          <w:szCs w:val="32"/>
        </w:rPr>
      </w:pPr>
    </w:p>
    <w:p w14:paraId="44FE6DE9"/>
    <w:p w14:paraId="3FD4795C"/>
    <w:p w14:paraId="40B625F2"/>
    <w:p w14:paraId="32C5A2DE"/>
    <w:p w14:paraId="74F3AD65"/>
    <w:p w14:paraId="3EFA5FA4"/>
    <w:p w14:paraId="19DACC9A">
      <w:pPr>
        <w:widowControl w:val="0"/>
        <w:spacing w:before="376" w:beforeLines="100" w:after="376" w:afterLines="100" w:line="360" w:lineRule="auto"/>
        <w:jc w:val="center"/>
        <w:rPr>
          <w:rFonts w:hint="default" w:ascii="仿宋" w:hAnsi="仿宋" w:eastAsia="仿宋" w:cs="仿宋"/>
          <w:color w:val="auto"/>
          <w:sz w:val="30"/>
          <w:szCs w:val="30"/>
          <w:lang w:val="en-US" w:eastAsia="zh-CN" w:bidi="en-US"/>
        </w:rPr>
      </w:pPr>
      <w:r>
        <w:rPr>
          <w:rFonts w:hint="eastAsia" w:ascii="仿宋" w:hAnsi="仿宋" w:eastAsia="仿宋" w:cs="仿宋"/>
          <w:color w:val="auto"/>
          <w:sz w:val="30"/>
          <w:szCs w:val="30"/>
          <w:lang w:eastAsia="zh-TW" w:bidi="en-US"/>
        </w:rPr>
        <w:t>采购人</w:t>
      </w:r>
      <w:r>
        <w:rPr>
          <w:rFonts w:hint="eastAsia" w:ascii="仿宋" w:hAnsi="仿宋" w:eastAsia="仿宋" w:cs="仿宋"/>
          <w:color w:val="auto"/>
          <w:sz w:val="30"/>
          <w:szCs w:val="30"/>
          <w:lang w:eastAsia="zh-CN" w:bidi="en-US"/>
        </w:rPr>
        <w:t>：</w:t>
      </w:r>
      <w:r>
        <w:rPr>
          <w:rFonts w:hint="eastAsia" w:ascii="仿宋" w:hAnsi="仿宋" w:eastAsia="仿宋" w:cs="仿宋"/>
          <w:color w:val="auto"/>
          <w:sz w:val="30"/>
          <w:szCs w:val="30"/>
          <w:lang w:val="en-US" w:eastAsia="zh-CN" w:bidi="en-US"/>
        </w:rPr>
        <w:t>航天中心医院</w:t>
      </w:r>
    </w:p>
    <w:p w14:paraId="5AD394F4">
      <w:pPr>
        <w:spacing w:line="360" w:lineRule="auto"/>
        <w:ind w:left="1470" w:leftChars="700" w:firstLine="640"/>
        <w:jc w:val="center"/>
        <w:rPr>
          <w:rFonts w:ascii="仿宋" w:hAnsi="仿宋" w:eastAsia="仿宋" w:cs="仿宋"/>
          <w:color w:val="000000"/>
          <w:sz w:val="32"/>
          <w:szCs w:val="32"/>
        </w:rPr>
      </w:pPr>
    </w:p>
    <w:p w14:paraId="1DC634AE">
      <w:pPr>
        <w:spacing w:line="360" w:lineRule="auto"/>
        <w:jc w:val="center"/>
        <w:rPr>
          <w:rFonts w:ascii="仿宋" w:hAnsi="仿宋" w:eastAsia="仿宋" w:cs="仿宋"/>
          <w:color w:val="000000"/>
          <w:sz w:val="32"/>
          <w:szCs w:val="32"/>
        </w:rPr>
      </w:pPr>
      <w:r>
        <w:rPr>
          <w:rFonts w:hint="eastAsia" w:ascii="仿宋" w:hAnsi="仿宋" w:eastAsia="仿宋" w:cs="仿宋"/>
          <w:color w:val="000000"/>
          <w:sz w:val="32"/>
          <w:szCs w:val="32"/>
          <w:lang w:val="en-US" w:eastAsia="zh-CN"/>
        </w:rPr>
        <w:t>供应商</w:t>
      </w:r>
      <w:r>
        <w:rPr>
          <w:rFonts w:hint="eastAsia" w:ascii="仿宋" w:hAnsi="仿宋" w:eastAsia="仿宋" w:cs="仿宋"/>
          <w:color w:val="000000"/>
          <w:sz w:val="32"/>
          <w:szCs w:val="32"/>
        </w:rPr>
        <w:t>名称（加盖公章）：</w:t>
      </w:r>
    </w:p>
    <w:p w14:paraId="0CF7B444">
      <w:pPr>
        <w:spacing w:line="360" w:lineRule="auto"/>
        <w:ind w:left="1470" w:leftChars="700" w:firstLine="640"/>
        <w:jc w:val="center"/>
        <w:rPr>
          <w:rFonts w:hint="eastAsia" w:ascii="仿宋" w:hAnsi="仿宋" w:eastAsia="仿宋" w:cs="仿宋"/>
          <w:color w:val="000000"/>
          <w:sz w:val="32"/>
          <w:szCs w:val="32"/>
        </w:rPr>
      </w:pPr>
    </w:p>
    <w:p w14:paraId="5CAA7D97">
      <w:pPr>
        <w:spacing w:line="360" w:lineRule="auto"/>
        <w:jc w:val="center"/>
        <w:rPr>
          <w:rFonts w:ascii="仿宋" w:hAnsi="仿宋" w:eastAsia="仿宋" w:cs="仿宋"/>
          <w:color w:val="000000"/>
          <w:sz w:val="32"/>
          <w:szCs w:val="32"/>
        </w:rPr>
      </w:pPr>
      <w:r>
        <w:rPr>
          <w:rFonts w:hint="eastAsia" w:ascii="仿宋" w:hAnsi="仿宋" w:eastAsia="仿宋" w:cs="仿宋"/>
          <w:color w:val="000000"/>
          <w:sz w:val="32"/>
          <w:szCs w:val="32"/>
        </w:rPr>
        <w:t>日  期：年 月</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日</w:t>
      </w:r>
    </w:p>
    <w:p w14:paraId="2B16DFAA">
      <w:pPr>
        <w:widowControl w:val="0"/>
        <w:jc w:val="both"/>
        <w:rPr>
          <w:rFonts w:ascii="仿宋" w:hAnsi="仿宋" w:eastAsia="仿宋" w:cs="仿宋"/>
          <w:color w:val="000000"/>
          <w:sz w:val="28"/>
          <w:szCs w:val="28"/>
        </w:rPr>
      </w:pPr>
    </w:p>
    <w:p w14:paraId="2618C165">
      <w:pPr>
        <w:widowControl w:val="0"/>
        <w:tabs>
          <w:tab w:val="left" w:pos="8316"/>
        </w:tabs>
        <w:spacing w:line="324" w:lineRule="auto"/>
        <w:jc w:val="center"/>
        <w:rPr>
          <w:rFonts w:hint="eastAsia" w:ascii="仿宋" w:hAnsi="仿宋" w:eastAsia="仿宋" w:cs="仿宋"/>
          <w:color w:val="auto"/>
          <w:sz w:val="36"/>
          <w:szCs w:val="36"/>
          <w:lang w:val="en-US" w:eastAsia="zh-CN" w:bidi="zh-CN"/>
        </w:rPr>
      </w:pPr>
      <w:bookmarkStart w:id="0" w:name="_Toc467764290"/>
      <w:r>
        <w:rPr>
          <w:rFonts w:hint="eastAsia" w:ascii="仿宋" w:hAnsi="仿宋" w:eastAsia="仿宋" w:cs="仿宋"/>
          <w:b/>
          <w:bCs/>
          <w:color w:val="000000"/>
        </w:rPr>
        <w:br w:type="page"/>
      </w:r>
      <w:bookmarkEnd w:id="0"/>
      <w:r>
        <w:rPr>
          <w:rFonts w:hint="eastAsia" w:ascii="仿宋" w:hAnsi="仿宋" w:eastAsia="仿宋" w:cs="仿宋"/>
          <w:color w:val="auto"/>
          <w:sz w:val="36"/>
          <w:szCs w:val="36"/>
          <w:lang w:val="en-US" w:eastAsia="zh-CN" w:bidi="zh-CN"/>
        </w:rPr>
        <w:t>目录</w:t>
      </w:r>
    </w:p>
    <w:p w14:paraId="587FD6A8">
      <w:pPr>
        <w:jc w:val="center"/>
        <w:rPr>
          <w:rFonts w:hint="default" w:ascii="仿宋" w:hAnsi="仿宋" w:eastAsia="仿宋" w:cs="仿宋"/>
          <w:b/>
          <w:bCs/>
          <w:color w:val="000000"/>
          <w:sz w:val="30"/>
          <w:szCs w:val="30"/>
          <w:lang w:val="en-US" w:eastAsia="zh-CN"/>
        </w:rPr>
      </w:pPr>
    </w:p>
    <w:p w14:paraId="00BF0F0F">
      <w:pPr>
        <w:numPr>
          <w:ilvl w:val="0"/>
          <w:numId w:val="2"/>
        </w:numPr>
        <w:spacing w:line="480" w:lineRule="auto"/>
        <w:rPr>
          <w:rFonts w:hint="eastAsia" w:ascii="仿宋" w:hAnsi="仿宋" w:eastAsia="仿宋" w:cs="仿宋"/>
          <w:color w:val="000000"/>
          <w:sz w:val="22"/>
          <w:lang w:val="en-US" w:eastAsia="zh-CN"/>
        </w:rPr>
      </w:pPr>
      <w:r>
        <w:rPr>
          <w:rFonts w:hint="eastAsia" w:ascii="仿宋" w:hAnsi="仿宋" w:eastAsia="仿宋" w:cs="仿宋"/>
          <w:color w:val="000000"/>
          <w:sz w:val="22"/>
        </w:rPr>
        <w:t>供应商报名信息表</w:t>
      </w:r>
      <w:r>
        <w:rPr>
          <w:rFonts w:hint="eastAsia" w:ascii="仿宋" w:hAnsi="仿宋" w:eastAsia="仿宋" w:cs="仿宋"/>
          <w:color w:val="000000"/>
          <w:sz w:val="22"/>
          <w:lang w:val="en-US" w:eastAsia="zh-CN"/>
        </w:rPr>
        <w:t>......................................................xxx页</w:t>
      </w:r>
    </w:p>
    <w:p w14:paraId="7253BA00">
      <w:pPr>
        <w:numPr>
          <w:ilvl w:val="0"/>
          <w:numId w:val="2"/>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报价表................................................................xxx页</w:t>
      </w:r>
    </w:p>
    <w:p w14:paraId="2C716AE9">
      <w:pPr>
        <w:numPr>
          <w:ilvl w:val="0"/>
          <w:numId w:val="2"/>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代理商法人授权委托书..................................................xxx页</w:t>
      </w:r>
    </w:p>
    <w:p w14:paraId="60385742">
      <w:pPr>
        <w:numPr>
          <w:ilvl w:val="0"/>
          <w:numId w:val="2"/>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生产厂家资质文件及授权................................................xxx页</w:t>
      </w:r>
    </w:p>
    <w:p w14:paraId="24C2C9DE">
      <w:pPr>
        <w:numPr>
          <w:ilvl w:val="0"/>
          <w:numId w:val="2"/>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经销商资质文件及授权..................................................xxx页六、偏差表................................................................xxx页</w:t>
      </w:r>
    </w:p>
    <w:p w14:paraId="66A5F077">
      <w:pPr>
        <w:numPr>
          <w:ilvl w:val="0"/>
          <w:numId w:val="0"/>
        </w:numPr>
        <w:spacing w:line="480" w:lineRule="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七、产品图片..............................................................xxx页</w:t>
      </w:r>
    </w:p>
    <w:p w14:paraId="6B079D94">
      <w:pPr>
        <w:numPr>
          <w:ilvl w:val="0"/>
          <w:numId w:val="0"/>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八、业绩要求证明材料......................................................xxx页</w:t>
      </w:r>
    </w:p>
    <w:p w14:paraId="19E688F4">
      <w:pPr>
        <w:numPr>
          <w:ilvl w:val="0"/>
          <w:numId w:val="0"/>
        </w:numPr>
        <w:spacing w:line="480" w:lineRule="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九、供应商认为必要的其他资料..............................................xxx页</w:t>
      </w:r>
    </w:p>
    <w:p w14:paraId="1D514BDE">
      <w:pPr>
        <w:numPr>
          <w:ilvl w:val="0"/>
          <w:numId w:val="0"/>
        </w:numPr>
        <w:spacing w:line="480" w:lineRule="auto"/>
        <w:rPr>
          <w:rFonts w:hint="eastAsia" w:ascii="仿宋" w:hAnsi="仿宋" w:eastAsia="仿宋" w:cs="仿宋"/>
          <w:color w:val="000000"/>
          <w:sz w:val="22"/>
          <w:lang w:val="en-US" w:eastAsia="zh-CN"/>
        </w:rPr>
      </w:pPr>
      <w:r>
        <w:rPr>
          <w:rFonts w:hint="eastAsia" w:ascii="仿宋" w:hAnsi="仿宋" w:eastAsia="仿宋" w:cs="仿宋"/>
          <w:color w:val="000000"/>
          <w:sz w:val="22"/>
          <w:lang w:val="en-US" w:eastAsia="zh-CN"/>
        </w:rPr>
        <w:t>十、资信证明..............................................................xxx页</w:t>
      </w:r>
    </w:p>
    <w:p w14:paraId="3ACF05EB">
      <w:pPr>
        <w:numPr>
          <w:ilvl w:val="0"/>
          <w:numId w:val="0"/>
        </w:numPr>
        <w:spacing w:line="480" w:lineRule="auto"/>
        <w:rPr>
          <w:rFonts w:hint="default" w:ascii="仿宋" w:hAnsi="仿宋" w:eastAsia="仿宋" w:cs="仿宋"/>
          <w:color w:val="000000"/>
          <w:sz w:val="22"/>
          <w:lang w:val="en-US" w:eastAsia="zh-CN"/>
        </w:rPr>
      </w:pPr>
      <w:r>
        <w:rPr>
          <w:rFonts w:hint="eastAsia" w:ascii="仿宋" w:hAnsi="仿宋" w:eastAsia="仿宋" w:cs="仿宋"/>
          <w:color w:val="000000"/>
          <w:sz w:val="22"/>
          <w:lang w:val="en-US" w:eastAsia="zh-CN"/>
        </w:rPr>
        <w:t xml:space="preserve">  </w:t>
      </w:r>
    </w:p>
    <w:p w14:paraId="179BE8AA">
      <w:pPr>
        <w:spacing w:line="480" w:lineRule="auto"/>
        <w:jc w:val="both"/>
        <w:rPr>
          <w:rFonts w:hint="eastAsia" w:ascii="仿宋" w:hAnsi="仿宋" w:eastAsia="仿宋" w:cs="仿宋"/>
          <w:b/>
          <w:bCs/>
          <w:color w:val="000000"/>
          <w:lang w:val="en-US" w:eastAsia="zh-CN"/>
        </w:rPr>
      </w:pPr>
    </w:p>
    <w:p w14:paraId="45F87C0D">
      <w:pPr>
        <w:jc w:val="both"/>
        <w:rPr>
          <w:rFonts w:hint="default" w:ascii="仿宋" w:hAnsi="仿宋" w:eastAsia="仿宋" w:cs="仿宋"/>
          <w:b/>
          <w:bCs/>
          <w:color w:val="000000"/>
          <w:lang w:val="en-US" w:eastAsia="zh-CN"/>
        </w:rPr>
      </w:pPr>
    </w:p>
    <w:p w14:paraId="2B5820AD">
      <w:pPr>
        <w:keepNext w:val="0"/>
        <w:keepLines w:val="0"/>
        <w:pageBreakBefore w:val="0"/>
        <w:widowControl/>
        <w:kinsoku/>
        <w:wordWrap/>
        <w:overflowPunct/>
        <w:topLinePunct w:val="0"/>
        <w:autoSpaceDE/>
        <w:autoSpaceDN/>
        <w:bidi w:val="0"/>
        <w:adjustRightInd/>
        <w:snapToGrid/>
        <w:spacing w:line="540" w:lineRule="exact"/>
        <w:ind w:firstLine="560" w:firstLineChars="200"/>
        <w:textAlignment w:val="auto"/>
        <w:rPr>
          <w:rFonts w:ascii="仿宋" w:hAnsi="仿宋" w:eastAsia="仿宋" w:cs="仿宋"/>
          <w:color w:val="000000"/>
          <w:szCs w:val="21"/>
        </w:rPr>
      </w:pPr>
      <w:r>
        <w:rPr>
          <w:rFonts w:hint="eastAsia" w:ascii="仿宋" w:hAnsi="仿宋" w:eastAsia="仿宋" w:cs="仿宋"/>
          <w:color w:val="000000"/>
          <w:sz w:val="28"/>
          <w:szCs w:val="28"/>
        </w:rPr>
        <w:br w:type="page"/>
      </w:r>
    </w:p>
    <w:p w14:paraId="786B7712">
      <w:pPr>
        <w:pStyle w:val="4"/>
        <w:tabs>
          <w:tab w:val="left" w:pos="993"/>
        </w:tabs>
        <w:spacing w:beforeLines="50" w:afterLines="50"/>
        <w:jc w:val="left"/>
        <w:rPr>
          <w:rFonts w:ascii="仿宋" w:hAnsi="仿宋" w:eastAsia="仿宋" w:cs="仿宋"/>
          <w:color w:val="000000"/>
        </w:rPr>
        <w:sectPr>
          <w:pgSz w:w="12240" w:h="15840"/>
          <w:pgMar w:top="1380" w:right="1680" w:bottom="920" w:left="1700" w:header="0" w:footer="721" w:gutter="0"/>
          <w:cols w:space="720" w:num="1"/>
        </w:sectPr>
      </w:pPr>
    </w:p>
    <w:p w14:paraId="6C2DD5CD">
      <w:pPr>
        <w:spacing w:line="540" w:lineRule="exact"/>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一、供应商报名信息表</w:t>
      </w:r>
    </w:p>
    <w:p w14:paraId="0550A29B"/>
    <w:tbl>
      <w:tblPr>
        <w:tblStyle w:val="9"/>
        <w:tblW w:w="5000" w:type="pct"/>
        <w:tblInd w:w="0" w:type="dxa"/>
        <w:tblLayout w:type="fixed"/>
        <w:tblCellMar>
          <w:top w:w="0" w:type="dxa"/>
          <w:left w:w="108" w:type="dxa"/>
          <w:bottom w:w="0" w:type="dxa"/>
          <w:right w:w="108" w:type="dxa"/>
        </w:tblCellMar>
      </w:tblPr>
      <w:tblGrid>
        <w:gridCol w:w="666"/>
        <w:gridCol w:w="1666"/>
        <w:gridCol w:w="1802"/>
        <w:gridCol w:w="2028"/>
        <w:gridCol w:w="1835"/>
        <w:gridCol w:w="1760"/>
      </w:tblGrid>
      <w:tr w14:paraId="68DC94AA">
        <w:tblPrEx>
          <w:tblCellMar>
            <w:top w:w="0" w:type="dxa"/>
            <w:left w:w="108" w:type="dxa"/>
            <w:bottom w:w="0" w:type="dxa"/>
            <w:right w:w="108" w:type="dxa"/>
          </w:tblCellMar>
        </w:tblPrEx>
        <w:trPr>
          <w:trHeight w:val="285" w:hRule="atLeast"/>
        </w:trPr>
        <w:tc>
          <w:tcPr>
            <w:tcW w:w="5000" w:type="pct"/>
            <w:gridSpan w:val="6"/>
            <w:tcBorders>
              <w:top w:val="nil"/>
              <w:left w:val="nil"/>
              <w:bottom w:val="nil"/>
              <w:right w:val="nil"/>
            </w:tcBorders>
            <w:shd w:val="clear" w:color="auto" w:fill="auto"/>
            <w:noWrap/>
            <w:vAlign w:val="center"/>
          </w:tcPr>
          <w:p w14:paraId="40BAF2C8">
            <w:pPr>
              <w:widowControl/>
              <w:jc w:val="center"/>
              <w:rPr>
                <w:rFonts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供应商报名表</w:t>
            </w:r>
          </w:p>
          <w:p w14:paraId="632C4FBA">
            <w:pPr>
              <w:widowControl/>
              <w:jc w:val="center"/>
              <w:rPr>
                <w:rFonts w:ascii="仿宋_GB2312" w:hAnsi="等线" w:eastAsia="仿宋_GB2312" w:cs="宋体"/>
                <w:color w:val="000000"/>
                <w:kern w:val="0"/>
                <w:sz w:val="22"/>
              </w:rPr>
            </w:pPr>
          </w:p>
        </w:tc>
      </w:tr>
      <w:tr w14:paraId="63015089">
        <w:tblPrEx>
          <w:tblCellMar>
            <w:top w:w="0" w:type="dxa"/>
            <w:left w:w="108" w:type="dxa"/>
            <w:bottom w:w="0" w:type="dxa"/>
            <w:right w:w="108" w:type="dxa"/>
          </w:tblCellMar>
        </w:tblPrEx>
        <w:trPr>
          <w:trHeight w:val="285"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056A84DD">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一、项目基本信息</w:t>
            </w:r>
          </w:p>
        </w:tc>
      </w:tr>
      <w:tr w14:paraId="75781A68">
        <w:tblPrEx>
          <w:tblCellMar>
            <w:top w:w="0" w:type="dxa"/>
            <w:left w:w="108" w:type="dxa"/>
            <w:bottom w:w="0" w:type="dxa"/>
            <w:right w:w="108" w:type="dxa"/>
          </w:tblCellMar>
        </w:tblPrEx>
        <w:trPr>
          <w:trHeight w:val="645" w:hRule="atLeast"/>
        </w:trPr>
        <w:tc>
          <w:tcPr>
            <w:tcW w:w="211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2EE19B">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项目名称</w:t>
            </w:r>
          </w:p>
        </w:tc>
        <w:tc>
          <w:tcPr>
            <w:tcW w:w="2881" w:type="pct"/>
            <w:gridSpan w:val="3"/>
            <w:tcBorders>
              <w:top w:val="single" w:color="auto" w:sz="4" w:space="0"/>
              <w:left w:val="nil"/>
              <w:bottom w:val="single" w:color="auto" w:sz="4" w:space="0"/>
              <w:right w:val="single" w:color="auto" w:sz="4" w:space="0"/>
            </w:tcBorders>
            <w:shd w:val="clear" w:color="auto" w:fill="auto"/>
            <w:noWrap/>
            <w:vAlign w:val="center"/>
          </w:tcPr>
          <w:p w14:paraId="3B445CC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3B828880">
        <w:tblPrEx>
          <w:tblCellMar>
            <w:top w:w="0" w:type="dxa"/>
            <w:left w:w="108" w:type="dxa"/>
            <w:bottom w:w="0" w:type="dxa"/>
            <w:right w:w="108" w:type="dxa"/>
          </w:tblCellMar>
        </w:tblPrEx>
        <w:trPr>
          <w:trHeight w:val="645" w:hRule="atLeast"/>
        </w:trPr>
        <w:tc>
          <w:tcPr>
            <w:tcW w:w="211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3117E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报名日期</w:t>
            </w:r>
          </w:p>
        </w:tc>
        <w:tc>
          <w:tcPr>
            <w:tcW w:w="2881" w:type="pct"/>
            <w:gridSpan w:val="3"/>
            <w:tcBorders>
              <w:top w:val="single" w:color="auto" w:sz="4" w:space="0"/>
              <w:left w:val="nil"/>
              <w:bottom w:val="single" w:color="auto" w:sz="4" w:space="0"/>
              <w:right w:val="single" w:color="auto" w:sz="4" w:space="0"/>
            </w:tcBorders>
            <w:shd w:val="clear" w:color="auto" w:fill="auto"/>
            <w:noWrap/>
            <w:vAlign w:val="center"/>
          </w:tcPr>
          <w:p w14:paraId="15599E2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6A0E0EA3">
        <w:tblPrEx>
          <w:tblCellMar>
            <w:top w:w="0" w:type="dxa"/>
            <w:left w:w="108" w:type="dxa"/>
            <w:bottom w:w="0" w:type="dxa"/>
            <w:right w:w="108" w:type="dxa"/>
          </w:tblCellMar>
        </w:tblPrEx>
        <w:trPr>
          <w:trHeight w:val="285"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120516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二、供应商报名信息</w:t>
            </w:r>
          </w:p>
        </w:tc>
      </w:tr>
      <w:tr w14:paraId="043B7F92">
        <w:tblPrEx>
          <w:tblCellMar>
            <w:top w:w="0" w:type="dxa"/>
            <w:left w:w="108" w:type="dxa"/>
            <w:bottom w:w="0" w:type="dxa"/>
            <w:right w:w="108" w:type="dxa"/>
          </w:tblCellMar>
        </w:tblPrEx>
        <w:trPr>
          <w:trHeight w:val="624" w:hRule="atLeast"/>
        </w:trPr>
        <w:tc>
          <w:tcPr>
            <w:tcW w:w="341" w:type="pct"/>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14:paraId="7E391AD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公司基本情况</w:t>
            </w:r>
          </w:p>
        </w:tc>
        <w:tc>
          <w:tcPr>
            <w:tcW w:w="1777" w:type="pct"/>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920BFE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企业名称（全称）</w:t>
            </w:r>
          </w:p>
        </w:tc>
        <w:tc>
          <w:tcPr>
            <w:tcW w:w="2881" w:type="pct"/>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0E8FF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3B81CD79">
        <w:tblPrEx>
          <w:tblCellMar>
            <w:top w:w="0" w:type="dxa"/>
            <w:left w:w="108" w:type="dxa"/>
            <w:bottom w:w="0" w:type="dxa"/>
            <w:right w:w="108" w:type="dxa"/>
          </w:tblCellMar>
        </w:tblPrEx>
        <w:trPr>
          <w:trHeight w:val="312" w:hRule="atLeast"/>
        </w:trPr>
        <w:tc>
          <w:tcPr>
            <w:tcW w:w="341" w:type="pct"/>
            <w:vMerge w:val="continue"/>
            <w:tcBorders>
              <w:top w:val="nil"/>
              <w:left w:val="single" w:color="auto" w:sz="4" w:space="0"/>
              <w:bottom w:val="single" w:color="auto" w:sz="4" w:space="0"/>
              <w:right w:val="single" w:color="auto" w:sz="4" w:space="0"/>
            </w:tcBorders>
            <w:vAlign w:val="center"/>
          </w:tcPr>
          <w:p w14:paraId="0D2E6153">
            <w:pPr>
              <w:widowControl/>
              <w:jc w:val="center"/>
              <w:rPr>
                <w:rFonts w:ascii="仿宋_GB2312" w:hAnsi="等线" w:eastAsia="仿宋_GB2312" w:cs="宋体"/>
                <w:color w:val="000000"/>
                <w:kern w:val="0"/>
                <w:sz w:val="24"/>
                <w:szCs w:val="24"/>
              </w:rPr>
            </w:pPr>
          </w:p>
        </w:tc>
        <w:tc>
          <w:tcPr>
            <w:tcW w:w="1777" w:type="pct"/>
            <w:gridSpan w:val="2"/>
            <w:vMerge w:val="continue"/>
            <w:tcBorders>
              <w:top w:val="nil"/>
              <w:left w:val="single" w:color="auto" w:sz="4" w:space="0"/>
              <w:bottom w:val="single" w:color="auto" w:sz="4" w:space="0"/>
              <w:right w:val="single" w:color="auto" w:sz="4" w:space="0"/>
            </w:tcBorders>
            <w:vAlign w:val="center"/>
          </w:tcPr>
          <w:p w14:paraId="6F0D7069">
            <w:pPr>
              <w:widowControl/>
              <w:jc w:val="left"/>
              <w:rPr>
                <w:rFonts w:ascii="仿宋_GB2312" w:hAnsi="等线" w:eastAsia="仿宋_GB2312" w:cs="宋体"/>
                <w:color w:val="000000"/>
                <w:kern w:val="0"/>
                <w:sz w:val="24"/>
                <w:szCs w:val="24"/>
              </w:rPr>
            </w:pPr>
          </w:p>
        </w:tc>
        <w:tc>
          <w:tcPr>
            <w:tcW w:w="2881" w:type="pct"/>
            <w:gridSpan w:val="3"/>
            <w:vMerge w:val="continue"/>
            <w:tcBorders>
              <w:top w:val="single" w:color="auto" w:sz="4" w:space="0"/>
              <w:left w:val="single" w:color="auto" w:sz="4" w:space="0"/>
              <w:bottom w:val="single" w:color="auto" w:sz="4" w:space="0"/>
              <w:right w:val="single" w:color="auto" w:sz="4" w:space="0"/>
            </w:tcBorders>
            <w:vAlign w:val="center"/>
          </w:tcPr>
          <w:p w14:paraId="1EA16CE3">
            <w:pPr>
              <w:widowControl/>
              <w:jc w:val="left"/>
              <w:rPr>
                <w:rFonts w:ascii="仿宋_GB2312" w:hAnsi="等线" w:eastAsia="仿宋_GB2312" w:cs="宋体"/>
                <w:color w:val="000000"/>
                <w:kern w:val="0"/>
                <w:sz w:val="24"/>
                <w:szCs w:val="24"/>
              </w:rPr>
            </w:pPr>
          </w:p>
        </w:tc>
      </w:tr>
      <w:tr w14:paraId="08E8FF55">
        <w:tblPrEx>
          <w:tblCellMar>
            <w:top w:w="0" w:type="dxa"/>
            <w:left w:w="108" w:type="dxa"/>
            <w:bottom w:w="0" w:type="dxa"/>
            <w:right w:w="108" w:type="dxa"/>
          </w:tblCellMar>
        </w:tblPrEx>
        <w:trPr>
          <w:trHeight w:val="312" w:hRule="atLeast"/>
        </w:trPr>
        <w:tc>
          <w:tcPr>
            <w:tcW w:w="341" w:type="pct"/>
            <w:vMerge w:val="continue"/>
            <w:tcBorders>
              <w:top w:val="nil"/>
              <w:left w:val="single" w:color="auto" w:sz="4" w:space="0"/>
              <w:bottom w:val="single" w:color="auto" w:sz="4" w:space="0"/>
              <w:right w:val="single" w:color="auto" w:sz="4" w:space="0"/>
            </w:tcBorders>
            <w:vAlign w:val="center"/>
          </w:tcPr>
          <w:p w14:paraId="09B03D3A">
            <w:pPr>
              <w:widowControl/>
              <w:jc w:val="center"/>
              <w:rPr>
                <w:rFonts w:ascii="仿宋_GB2312" w:hAnsi="等线" w:eastAsia="仿宋_GB2312" w:cs="宋体"/>
                <w:color w:val="000000"/>
                <w:kern w:val="0"/>
                <w:sz w:val="24"/>
                <w:szCs w:val="24"/>
              </w:rPr>
            </w:pPr>
          </w:p>
        </w:tc>
        <w:tc>
          <w:tcPr>
            <w:tcW w:w="1777" w:type="pct"/>
            <w:gridSpan w:val="2"/>
            <w:vMerge w:val="restart"/>
            <w:tcBorders>
              <w:top w:val="nil"/>
              <w:left w:val="single" w:color="auto" w:sz="4" w:space="0"/>
              <w:bottom w:val="single" w:color="auto" w:sz="4" w:space="0"/>
              <w:right w:val="single" w:color="auto" w:sz="4" w:space="0"/>
            </w:tcBorders>
            <w:shd w:val="clear" w:color="auto" w:fill="auto"/>
            <w:noWrap/>
            <w:vAlign w:val="center"/>
          </w:tcPr>
          <w:p w14:paraId="05E5D1A7">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公司注册地址</w:t>
            </w:r>
          </w:p>
        </w:tc>
        <w:tc>
          <w:tcPr>
            <w:tcW w:w="2881" w:type="pct"/>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A69D5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6EDAA857">
        <w:tblPrEx>
          <w:tblCellMar>
            <w:top w:w="0" w:type="dxa"/>
            <w:left w:w="108" w:type="dxa"/>
            <w:bottom w:w="0" w:type="dxa"/>
            <w:right w:w="108" w:type="dxa"/>
          </w:tblCellMar>
        </w:tblPrEx>
        <w:trPr>
          <w:trHeight w:val="312" w:hRule="atLeast"/>
        </w:trPr>
        <w:tc>
          <w:tcPr>
            <w:tcW w:w="341" w:type="pct"/>
            <w:vMerge w:val="continue"/>
            <w:tcBorders>
              <w:top w:val="nil"/>
              <w:left w:val="single" w:color="auto" w:sz="4" w:space="0"/>
              <w:bottom w:val="single" w:color="auto" w:sz="4" w:space="0"/>
              <w:right w:val="single" w:color="auto" w:sz="4" w:space="0"/>
            </w:tcBorders>
            <w:vAlign w:val="center"/>
          </w:tcPr>
          <w:p w14:paraId="04F14FB6">
            <w:pPr>
              <w:widowControl/>
              <w:jc w:val="center"/>
              <w:rPr>
                <w:rFonts w:ascii="仿宋_GB2312" w:hAnsi="等线" w:eastAsia="仿宋_GB2312" w:cs="宋体"/>
                <w:color w:val="000000"/>
                <w:kern w:val="0"/>
                <w:sz w:val="24"/>
                <w:szCs w:val="24"/>
              </w:rPr>
            </w:pPr>
          </w:p>
        </w:tc>
        <w:tc>
          <w:tcPr>
            <w:tcW w:w="1777" w:type="pct"/>
            <w:gridSpan w:val="2"/>
            <w:vMerge w:val="continue"/>
            <w:tcBorders>
              <w:top w:val="nil"/>
              <w:left w:val="single" w:color="auto" w:sz="4" w:space="0"/>
              <w:bottom w:val="single" w:color="auto" w:sz="4" w:space="0"/>
              <w:right w:val="single" w:color="auto" w:sz="4" w:space="0"/>
            </w:tcBorders>
            <w:vAlign w:val="center"/>
          </w:tcPr>
          <w:p w14:paraId="1B5D501F">
            <w:pPr>
              <w:widowControl/>
              <w:jc w:val="left"/>
              <w:rPr>
                <w:rFonts w:ascii="仿宋_GB2312" w:hAnsi="等线" w:eastAsia="仿宋_GB2312" w:cs="宋体"/>
                <w:color w:val="000000"/>
                <w:kern w:val="0"/>
                <w:sz w:val="24"/>
                <w:szCs w:val="24"/>
              </w:rPr>
            </w:pPr>
          </w:p>
        </w:tc>
        <w:tc>
          <w:tcPr>
            <w:tcW w:w="2881" w:type="pct"/>
            <w:gridSpan w:val="3"/>
            <w:vMerge w:val="continue"/>
            <w:tcBorders>
              <w:top w:val="single" w:color="auto" w:sz="4" w:space="0"/>
              <w:left w:val="single" w:color="auto" w:sz="4" w:space="0"/>
              <w:bottom w:val="single" w:color="auto" w:sz="4" w:space="0"/>
              <w:right w:val="single" w:color="auto" w:sz="4" w:space="0"/>
            </w:tcBorders>
            <w:vAlign w:val="center"/>
          </w:tcPr>
          <w:p w14:paraId="549896A3">
            <w:pPr>
              <w:widowControl/>
              <w:jc w:val="left"/>
              <w:rPr>
                <w:rFonts w:ascii="仿宋_GB2312" w:hAnsi="等线" w:eastAsia="仿宋_GB2312" w:cs="宋体"/>
                <w:color w:val="000000"/>
                <w:kern w:val="0"/>
                <w:sz w:val="24"/>
                <w:szCs w:val="24"/>
              </w:rPr>
            </w:pPr>
          </w:p>
        </w:tc>
      </w:tr>
      <w:tr w14:paraId="4602C6C8">
        <w:tblPrEx>
          <w:tblCellMar>
            <w:top w:w="0" w:type="dxa"/>
            <w:left w:w="108" w:type="dxa"/>
            <w:bottom w:w="0" w:type="dxa"/>
            <w:right w:w="108" w:type="dxa"/>
          </w:tblCellMar>
        </w:tblPrEx>
        <w:trPr>
          <w:trHeight w:val="285" w:hRule="atLeast"/>
        </w:trPr>
        <w:tc>
          <w:tcPr>
            <w:tcW w:w="341" w:type="pct"/>
            <w:vMerge w:val="continue"/>
            <w:tcBorders>
              <w:top w:val="nil"/>
              <w:left w:val="single" w:color="auto" w:sz="4" w:space="0"/>
              <w:bottom w:val="single" w:color="auto" w:sz="4" w:space="0"/>
              <w:right w:val="single" w:color="auto" w:sz="4" w:space="0"/>
            </w:tcBorders>
            <w:vAlign w:val="center"/>
          </w:tcPr>
          <w:p w14:paraId="108DFA69">
            <w:pPr>
              <w:widowControl/>
              <w:jc w:val="center"/>
              <w:rPr>
                <w:rFonts w:ascii="仿宋_GB2312" w:hAnsi="等线" w:eastAsia="仿宋_GB2312" w:cs="宋体"/>
                <w:color w:val="000000"/>
                <w:kern w:val="0"/>
                <w:sz w:val="24"/>
                <w:szCs w:val="24"/>
              </w:rPr>
            </w:pPr>
          </w:p>
        </w:tc>
        <w:tc>
          <w:tcPr>
            <w:tcW w:w="1777" w:type="pct"/>
            <w:gridSpan w:val="2"/>
            <w:tcBorders>
              <w:top w:val="nil"/>
              <w:left w:val="nil"/>
              <w:bottom w:val="single" w:color="auto" w:sz="4" w:space="0"/>
              <w:right w:val="single" w:color="auto" w:sz="4" w:space="0"/>
            </w:tcBorders>
            <w:shd w:val="clear" w:color="auto" w:fill="auto"/>
            <w:noWrap/>
            <w:vAlign w:val="center"/>
          </w:tcPr>
          <w:p w14:paraId="2331A1AF">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营业执照编号</w:t>
            </w: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1310B169">
            <w:pPr>
              <w:widowControl/>
              <w:jc w:val="center"/>
              <w:rPr>
                <w:rFonts w:ascii="仿宋_GB2312" w:hAnsi="等线" w:eastAsia="仿宋_GB2312" w:cs="宋体"/>
                <w:color w:val="000000"/>
                <w:kern w:val="0"/>
                <w:sz w:val="24"/>
                <w:szCs w:val="24"/>
              </w:rPr>
            </w:pPr>
          </w:p>
        </w:tc>
        <w:tc>
          <w:tcPr>
            <w:tcW w:w="940" w:type="pct"/>
            <w:tcBorders>
              <w:top w:val="single" w:color="auto" w:sz="4" w:space="0"/>
              <w:left w:val="nil"/>
              <w:bottom w:val="single" w:color="auto" w:sz="4" w:space="0"/>
              <w:right w:val="single" w:color="auto" w:sz="4" w:space="0"/>
            </w:tcBorders>
            <w:shd w:val="clear" w:color="auto" w:fill="auto"/>
            <w:noWrap/>
            <w:vAlign w:val="center"/>
          </w:tcPr>
          <w:p w14:paraId="45F9DC9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注册资本（万元）</w:t>
            </w:r>
          </w:p>
        </w:tc>
        <w:tc>
          <w:tcPr>
            <w:tcW w:w="901" w:type="pct"/>
            <w:tcBorders>
              <w:top w:val="single" w:color="auto" w:sz="4" w:space="0"/>
              <w:left w:val="nil"/>
              <w:bottom w:val="single" w:color="auto" w:sz="4" w:space="0"/>
              <w:right w:val="single" w:color="auto" w:sz="4" w:space="0"/>
            </w:tcBorders>
            <w:shd w:val="clear" w:color="auto" w:fill="auto"/>
            <w:noWrap/>
            <w:vAlign w:val="center"/>
          </w:tcPr>
          <w:p w14:paraId="574F45A2">
            <w:pPr>
              <w:widowControl/>
              <w:jc w:val="center"/>
              <w:rPr>
                <w:rFonts w:ascii="仿宋_GB2312" w:hAnsi="等线" w:eastAsia="仿宋_GB2312" w:cs="宋体"/>
                <w:color w:val="000000"/>
                <w:kern w:val="0"/>
                <w:sz w:val="24"/>
                <w:szCs w:val="24"/>
              </w:rPr>
            </w:pPr>
          </w:p>
        </w:tc>
      </w:tr>
      <w:tr w14:paraId="09C2B5D3">
        <w:tblPrEx>
          <w:tblCellMar>
            <w:top w:w="0" w:type="dxa"/>
            <w:left w:w="108" w:type="dxa"/>
            <w:bottom w:w="0" w:type="dxa"/>
            <w:right w:w="108" w:type="dxa"/>
          </w:tblCellMar>
        </w:tblPrEx>
        <w:trPr>
          <w:trHeight w:val="285" w:hRule="atLeast"/>
        </w:trPr>
        <w:tc>
          <w:tcPr>
            <w:tcW w:w="341" w:type="pct"/>
            <w:vMerge w:val="continue"/>
            <w:tcBorders>
              <w:top w:val="nil"/>
              <w:left w:val="single" w:color="auto" w:sz="4" w:space="0"/>
              <w:bottom w:val="single" w:color="auto" w:sz="4" w:space="0"/>
              <w:right w:val="single" w:color="auto" w:sz="4" w:space="0"/>
            </w:tcBorders>
            <w:vAlign w:val="center"/>
          </w:tcPr>
          <w:p w14:paraId="32A15025">
            <w:pPr>
              <w:widowControl/>
              <w:jc w:val="center"/>
              <w:rPr>
                <w:rFonts w:ascii="仿宋_GB2312" w:hAnsi="等线" w:eastAsia="仿宋_GB2312" w:cs="宋体"/>
                <w:color w:val="000000"/>
                <w:kern w:val="0"/>
                <w:sz w:val="24"/>
                <w:szCs w:val="24"/>
              </w:rPr>
            </w:pPr>
          </w:p>
        </w:tc>
        <w:tc>
          <w:tcPr>
            <w:tcW w:w="1777" w:type="pct"/>
            <w:gridSpan w:val="2"/>
            <w:tcBorders>
              <w:top w:val="nil"/>
              <w:left w:val="nil"/>
              <w:bottom w:val="single" w:color="auto" w:sz="4" w:space="0"/>
              <w:right w:val="single" w:color="auto" w:sz="4" w:space="0"/>
            </w:tcBorders>
            <w:shd w:val="clear" w:color="auto" w:fill="auto"/>
            <w:noWrap/>
            <w:vAlign w:val="center"/>
          </w:tcPr>
          <w:p w14:paraId="5CB54BF8">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联系人 （项目负责人）</w:t>
            </w: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638517DF">
            <w:pPr>
              <w:widowControl/>
              <w:jc w:val="center"/>
              <w:rPr>
                <w:rFonts w:ascii="仿宋_GB2312" w:hAnsi="等线" w:eastAsia="仿宋_GB2312" w:cs="宋体"/>
                <w:color w:val="000000"/>
                <w:kern w:val="0"/>
                <w:sz w:val="24"/>
                <w:szCs w:val="24"/>
              </w:rPr>
            </w:pPr>
          </w:p>
        </w:tc>
        <w:tc>
          <w:tcPr>
            <w:tcW w:w="940" w:type="pct"/>
            <w:tcBorders>
              <w:top w:val="single" w:color="auto" w:sz="4" w:space="0"/>
              <w:left w:val="nil"/>
              <w:bottom w:val="single" w:color="auto" w:sz="4" w:space="0"/>
              <w:right w:val="single" w:color="auto" w:sz="4" w:space="0"/>
            </w:tcBorders>
            <w:shd w:val="clear" w:color="auto" w:fill="auto"/>
            <w:noWrap/>
            <w:vAlign w:val="center"/>
          </w:tcPr>
          <w:p w14:paraId="277F7F4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部门、职务</w:t>
            </w:r>
          </w:p>
        </w:tc>
        <w:tc>
          <w:tcPr>
            <w:tcW w:w="901" w:type="pct"/>
            <w:tcBorders>
              <w:top w:val="single" w:color="auto" w:sz="4" w:space="0"/>
              <w:left w:val="nil"/>
              <w:bottom w:val="single" w:color="auto" w:sz="4" w:space="0"/>
              <w:right w:val="single" w:color="auto" w:sz="4" w:space="0"/>
            </w:tcBorders>
            <w:shd w:val="clear" w:color="auto" w:fill="auto"/>
            <w:noWrap/>
            <w:vAlign w:val="center"/>
          </w:tcPr>
          <w:p w14:paraId="7F53F0CB">
            <w:pPr>
              <w:widowControl/>
              <w:jc w:val="center"/>
              <w:rPr>
                <w:rFonts w:ascii="仿宋_GB2312" w:hAnsi="等线" w:eastAsia="仿宋_GB2312" w:cs="宋体"/>
                <w:color w:val="000000"/>
                <w:kern w:val="0"/>
                <w:sz w:val="24"/>
                <w:szCs w:val="24"/>
              </w:rPr>
            </w:pPr>
          </w:p>
        </w:tc>
      </w:tr>
      <w:tr w14:paraId="2C3C4472">
        <w:tblPrEx>
          <w:tblCellMar>
            <w:top w:w="0" w:type="dxa"/>
            <w:left w:w="108" w:type="dxa"/>
            <w:bottom w:w="0" w:type="dxa"/>
            <w:right w:w="108" w:type="dxa"/>
          </w:tblCellMar>
        </w:tblPrEx>
        <w:trPr>
          <w:trHeight w:val="285" w:hRule="atLeast"/>
        </w:trPr>
        <w:tc>
          <w:tcPr>
            <w:tcW w:w="341" w:type="pct"/>
            <w:vMerge w:val="continue"/>
            <w:tcBorders>
              <w:top w:val="nil"/>
              <w:left w:val="single" w:color="auto" w:sz="4" w:space="0"/>
              <w:bottom w:val="single" w:color="auto" w:sz="4" w:space="0"/>
              <w:right w:val="single" w:color="auto" w:sz="4" w:space="0"/>
            </w:tcBorders>
            <w:vAlign w:val="center"/>
          </w:tcPr>
          <w:p w14:paraId="1019C6B5">
            <w:pPr>
              <w:widowControl/>
              <w:jc w:val="center"/>
              <w:rPr>
                <w:rFonts w:ascii="仿宋_GB2312" w:hAnsi="等线" w:eastAsia="仿宋_GB2312" w:cs="宋体"/>
                <w:color w:val="000000"/>
                <w:kern w:val="0"/>
                <w:sz w:val="24"/>
                <w:szCs w:val="24"/>
              </w:rPr>
            </w:pPr>
          </w:p>
        </w:tc>
        <w:tc>
          <w:tcPr>
            <w:tcW w:w="1777" w:type="pct"/>
            <w:gridSpan w:val="2"/>
            <w:tcBorders>
              <w:top w:val="nil"/>
              <w:left w:val="nil"/>
              <w:bottom w:val="single" w:color="auto" w:sz="4" w:space="0"/>
              <w:right w:val="single" w:color="auto" w:sz="4" w:space="0"/>
            </w:tcBorders>
            <w:shd w:val="clear" w:color="auto" w:fill="auto"/>
            <w:noWrap/>
            <w:vAlign w:val="center"/>
          </w:tcPr>
          <w:p w14:paraId="740D4550">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联系方式</w:t>
            </w: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632D2A0F">
            <w:pPr>
              <w:widowControl/>
              <w:jc w:val="center"/>
              <w:rPr>
                <w:rFonts w:ascii="仿宋_GB2312" w:hAnsi="等线" w:eastAsia="仿宋_GB2312" w:cs="宋体"/>
                <w:color w:val="000000"/>
                <w:kern w:val="0"/>
                <w:sz w:val="24"/>
                <w:szCs w:val="24"/>
              </w:rPr>
            </w:pPr>
          </w:p>
        </w:tc>
        <w:tc>
          <w:tcPr>
            <w:tcW w:w="940" w:type="pct"/>
            <w:tcBorders>
              <w:top w:val="single" w:color="auto" w:sz="4" w:space="0"/>
              <w:left w:val="nil"/>
              <w:bottom w:val="single" w:color="auto" w:sz="4" w:space="0"/>
              <w:right w:val="single" w:color="auto" w:sz="4" w:space="0"/>
            </w:tcBorders>
            <w:shd w:val="clear" w:color="auto" w:fill="auto"/>
            <w:noWrap/>
            <w:vAlign w:val="center"/>
          </w:tcPr>
          <w:p w14:paraId="42C1EB8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E-mail</w:t>
            </w:r>
          </w:p>
        </w:tc>
        <w:tc>
          <w:tcPr>
            <w:tcW w:w="901" w:type="pct"/>
            <w:tcBorders>
              <w:top w:val="single" w:color="auto" w:sz="4" w:space="0"/>
              <w:left w:val="nil"/>
              <w:bottom w:val="single" w:color="auto" w:sz="4" w:space="0"/>
              <w:right w:val="single" w:color="auto" w:sz="4" w:space="0"/>
            </w:tcBorders>
            <w:shd w:val="clear" w:color="auto" w:fill="auto"/>
            <w:noWrap/>
            <w:vAlign w:val="center"/>
          </w:tcPr>
          <w:p w14:paraId="5F4F33BF">
            <w:pPr>
              <w:widowControl/>
              <w:jc w:val="center"/>
              <w:rPr>
                <w:rFonts w:ascii="仿宋_GB2312" w:hAnsi="等线" w:eastAsia="仿宋_GB2312" w:cs="宋体"/>
                <w:color w:val="000000"/>
                <w:kern w:val="0"/>
                <w:sz w:val="24"/>
                <w:szCs w:val="24"/>
              </w:rPr>
            </w:pPr>
          </w:p>
        </w:tc>
      </w:tr>
      <w:tr w14:paraId="78C0CC6A">
        <w:tblPrEx>
          <w:tblCellMar>
            <w:top w:w="0" w:type="dxa"/>
            <w:left w:w="108" w:type="dxa"/>
            <w:bottom w:w="0" w:type="dxa"/>
            <w:right w:w="108" w:type="dxa"/>
          </w:tblCellMar>
        </w:tblPrEx>
        <w:trPr>
          <w:trHeight w:val="285" w:hRule="atLeast"/>
        </w:trPr>
        <w:tc>
          <w:tcPr>
            <w:tcW w:w="341" w:type="pct"/>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14:paraId="296AA37D">
            <w:pPr>
              <w:widowControl/>
              <w:jc w:val="center"/>
              <w:rPr>
                <w:rFonts w:hint="eastAsia"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产品情况</w:t>
            </w:r>
          </w:p>
          <w:p w14:paraId="5791A576">
            <w:pPr>
              <w:widowControl/>
              <w:jc w:val="center"/>
              <w:rPr>
                <w:rFonts w:hint="eastAsia" w:ascii="仿宋_GB2312" w:hAnsi="等线" w:eastAsia="仿宋_GB2312" w:cs="宋体"/>
                <w:color w:val="000000"/>
                <w:kern w:val="0"/>
                <w:sz w:val="24"/>
                <w:szCs w:val="24"/>
                <w:lang w:eastAsia="zh-CN"/>
              </w:rPr>
            </w:pPr>
            <w:r>
              <w:rPr>
                <w:rFonts w:hint="eastAsia" w:ascii="仿宋_GB2312" w:hAnsi="等线" w:eastAsia="仿宋_GB2312" w:cs="宋体"/>
                <w:color w:val="000000"/>
                <w:kern w:val="0"/>
                <w:sz w:val="24"/>
                <w:szCs w:val="24"/>
                <w:lang w:eastAsia="zh-CN"/>
              </w:rPr>
              <w:t>（</w:t>
            </w:r>
            <w:r>
              <w:rPr>
                <w:rFonts w:hint="eastAsia" w:ascii="仿宋_GB2312" w:hAnsi="等线" w:eastAsia="仿宋_GB2312" w:cs="宋体"/>
                <w:color w:val="000000"/>
                <w:kern w:val="0"/>
                <w:sz w:val="24"/>
                <w:szCs w:val="24"/>
                <w:lang w:val="en-US" w:eastAsia="zh-CN"/>
              </w:rPr>
              <w:t>设备、营具、器械类项目填写</w:t>
            </w:r>
            <w:r>
              <w:rPr>
                <w:rFonts w:hint="eastAsia" w:ascii="仿宋_GB2312" w:hAnsi="等线" w:eastAsia="仿宋_GB2312" w:cs="宋体"/>
                <w:color w:val="000000"/>
                <w:kern w:val="0"/>
                <w:sz w:val="24"/>
                <w:szCs w:val="24"/>
                <w:lang w:eastAsia="zh-CN"/>
              </w:rPr>
              <w:t>）</w:t>
            </w:r>
          </w:p>
        </w:tc>
        <w:tc>
          <w:tcPr>
            <w:tcW w:w="853" w:type="pct"/>
            <w:tcBorders>
              <w:top w:val="nil"/>
              <w:left w:val="nil"/>
              <w:bottom w:val="single" w:color="auto" w:sz="4" w:space="0"/>
              <w:right w:val="single" w:color="auto" w:sz="4" w:space="0"/>
            </w:tcBorders>
            <w:shd w:val="clear" w:color="auto" w:fill="auto"/>
            <w:noWrap/>
            <w:vAlign w:val="center"/>
          </w:tcPr>
          <w:p w14:paraId="4BFAFCF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产品名称</w:t>
            </w:r>
          </w:p>
        </w:tc>
        <w:tc>
          <w:tcPr>
            <w:tcW w:w="923" w:type="pct"/>
            <w:tcBorders>
              <w:top w:val="nil"/>
              <w:left w:val="nil"/>
              <w:bottom w:val="single" w:color="auto" w:sz="4" w:space="0"/>
              <w:right w:val="single" w:color="auto" w:sz="4" w:space="0"/>
            </w:tcBorders>
            <w:shd w:val="clear" w:color="auto" w:fill="auto"/>
            <w:noWrap/>
            <w:vAlign w:val="center"/>
          </w:tcPr>
          <w:p w14:paraId="454A9E56">
            <w:pPr>
              <w:widowControl/>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注册证号</w:t>
            </w:r>
          </w:p>
        </w:tc>
        <w:tc>
          <w:tcPr>
            <w:tcW w:w="1039" w:type="pct"/>
            <w:tcBorders>
              <w:top w:val="single" w:color="auto" w:sz="4" w:space="0"/>
              <w:left w:val="nil"/>
              <w:bottom w:val="single" w:color="auto" w:sz="4" w:space="0"/>
              <w:right w:val="single" w:color="auto" w:sz="4" w:space="0"/>
            </w:tcBorders>
            <w:shd w:val="clear" w:color="auto" w:fill="auto"/>
            <w:noWrap/>
            <w:vAlign w:val="center"/>
          </w:tcPr>
          <w:p w14:paraId="7B0CAE2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生产厂家</w:t>
            </w:r>
          </w:p>
        </w:tc>
        <w:tc>
          <w:tcPr>
            <w:tcW w:w="940" w:type="pct"/>
            <w:tcBorders>
              <w:top w:val="single" w:color="auto" w:sz="4" w:space="0"/>
              <w:left w:val="nil"/>
              <w:bottom w:val="single" w:color="auto" w:sz="4" w:space="0"/>
              <w:right w:val="single" w:color="auto" w:sz="4" w:space="0"/>
            </w:tcBorders>
            <w:shd w:val="clear" w:color="auto" w:fill="auto"/>
            <w:noWrap/>
            <w:vAlign w:val="center"/>
          </w:tcPr>
          <w:p w14:paraId="648ED03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品牌</w:t>
            </w:r>
          </w:p>
        </w:tc>
        <w:tc>
          <w:tcPr>
            <w:tcW w:w="901" w:type="pct"/>
            <w:tcBorders>
              <w:top w:val="single" w:color="auto" w:sz="4" w:space="0"/>
              <w:left w:val="nil"/>
              <w:bottom w:val="single" w:color="auto" w:sz="4" w:space="0"/>
              <w:right w:val="single" w:color="auto" w:sz="4" w:space="0"/>
            </w:tcBorders>
            <w:shd w:val="clear" w:color="auto" w:fill="auto"/>
            <w:noWrap/>
            <w:vAlign w:val="center"/>
          </w:tcPr>
          <w:p w14:paraId="667AA425">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规格型号</w:t>
            </w:r>
          </w:p>
        </w:tc>
      </w:tr>
      <w:tr w14:paraId="7E7CFDE0">
        <w:tblPrEx>
          <w:tblCellMar>
            <w:top w:w="0" w:type="dxa"/>
            <w:left w:w="108" w:type="dxa"/>
            <w:bottom w:w="0" w:type="dxa"/>
            <w:right w:w="108" w:type="dxa"/>
          </w:tblCellMar>
        </w:tblPrEx>
        <w:trPr>
          <w:trHeight w:val="1134" w:hRule="atLeast"/>
        </w:trPr>
        <w:tc>
          <w:tcPr>
            <w:tcW w:w="341" w:type="pct"/>
            <w:vMerge w:val="continue"/>
            <w:tcBorders>
              <w:top w:val="nil"/>
              <w:left w:val="single" w:color="auto" w:sz="4" w:space="0"/>
              <w:bottom w:val="single" w:color="auto" w:sz="4" w:space="0"/>
              <w:right w:val="single" w:color="auto" w:sz="4" w:space="0"/>
            </w:tcBorders>
            <w:textDirection w:val="tbRlV"/>
            <w:vAlign w:val="center"/>
          </w:tcPr>
          <w:p w14:paraId="750B0645">
            <w:pPr>
              <w:widowControl/>
              <w:ind w:left="113" w:right="113"/>
              <w:jc w:val="left"/>
              <w:rPr>
                <w:rFonts w:ascii="仿宋_GB2312" w:hAnsi="等线" w:eastAsia="仿宋_GB2312" w:cs="宋体"/>
                <w:color w:val="000000"/>
                <w:kern w:val="0"/>
                <w:sz w:val="24"/>
                <w:szCs w:val="24"/>
              </w:rPr>
            </w:pPr>
          </w:p>
        </w:tc>
        <w:tc>
          <w:tcPr>
            <w:tcW w:w="853" w:type="pct"/>
            <w:tcBorders>
              <w:top w:val="nil"/>
              <w:left w:val="nil"/>
              <w:bottom w:val="single" w:color="auto" w:sz="4" w:space="0"/>
              <w:right w:val="single" w:color="auto" w:sz="4" w:space="0"/>
            </w:tcBorders>
            <w:shd w:val="clear" w:color="auto" w:fill="auto"/>
            <w:noWrap/>
            <w:vAlign w:val="bottom"/>
          </w:tcPr>
          <w:p w14:paraId="1384A3DE">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23" w:type="pct"/>
            <w:tcBorders>
              <w:top w:val="nil"/>
              <w:left w:val="nil"/>
              <w:bottom w:val="single" w:color="auto" w:sz="4" w:space="0"/>
              <w:right w:val="single" w:color="auto" w:sz="4" w:space="0"/>
            </w:tcBorders>
            <w:shd w:val="clear" w:color="auto" w:fill="auto"/>
            <w:noWrap/>
            <w:vAlign w:val="bottom"/>
          </w:tcPr>
          <w:p w14:paraId="7B6F30B3">
            <w:pPr>
              <w:widowControl/>
              <w:jc w:val="left"/>
              <w:rPr>
                <w:rFonts w:hint="eastAsia" w:ascii="仿宋_GB2312" w:hAnsi="等线" w:eastAsia="仿宋_GB2312" w:cs="宋体"/>
                <w:color w:val="000000"/>
                <w:kern w:val="0"/>
                <w:sz w:val="24"/>
                <w:szCs w:val="24"/>
              </w:rPr>
            </w:pPr>
          </w:p>
        </w:tc>
        <w:tc>
          <w:tcPr>
            <w:tcW w:w="1039" w:type="pct"/>
            <w:tcBorders>
              <w:top w:val="single" w:color="auto" w:sz="4" w:space="0"/>
              <w:left w:val="nil"/>
              <w:bottom w:val="single" w:color="auto" w:sz="4" w:space="0"/>
              <w:right w:val="single" w:color="000000" w:sz="4" w:space="0"/>
            </w:tcBorders>
            <w:shd w:val="clear" w:color="auto" w:fill="auto"/>
            <w:noWrap/>
            <w:vAlign w:val="bottom"/>
          </w:tcPr>
          <w:p w14:paraId="7D004B5A">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40" w:type="pct"/>
            <w:tcBorders>
              <w:top w:val="single" w:color="auto" w:sz="4" w:space="0"/>
              <w:left w:val="nil"/>
              <w:bottom w:val="single" w:color="auto" w:sz="4" w:space="0"/>
              <w:right w:val="single" w:color="auto" w:sz="4" w:space="0"/>
            </w:tcBorders>
            <w:shd w:val="clear" w:color="auto" w:fill="auto"/>
            <w:noWrap/>
            <w:vAlign w:val="bottom"/>
          </w:tcPr>
          <w:p w14:paraId="1B9A84C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919A3">
            <w:pPr>
              <w:jc w:val="center"/>
              <w:rPr>
                <w:rFonts w:ascii="仿宋_GB2312" w:hAnsi="等线" w:eastAsia="仿宋_GB2312" w:cs="宋体"/>
                <w:color w:val="000000"/>
                <w:kern w:val="0"/>
                <w:sz w:val="24"/>
                <w:szCs w:val="24"/>
              </w:rPr>
            </w:pPr>
          </w:p>
        </w:tc>
      </w:tr>
      <w:tr w14:paraId="2B1B259B">
        <w:tblPrEx>
          <w:tblCellMar>
            <w:top w:w="0" w:type="dxa"/>
            <w:left w:w="108" w:type="dxa"/>
            <w:bottom w:w="0" w:type="dxa"/>
            <w:right w:w="108" w:type="dxa"/>
          </w:tblCellMar>
        </w:tblPrEx>
        <w:trPr>
          <w:trHeight w:val="1150" w:hRule="atLeast"/>
        </w:trPr>
        <w:tc>
          <w:tcPr>
            <w:tcW w:w="341" w:type="pct"/>
            <w:vMerge w:val="continue"/>
            <w:tcBorders>
              <w:top w:val="nil"/>
              <w:left w:val="single" w:color="auto" w:sz="4" w:space="0"/>
              <w:bottom w:val="single" w:color="auto" w:sz="4" w:space="0"/>
              <w:right w:val="single" w:color="auto" w:sz="4" w:space="0"/>
            </w:tcBorders>
            <w:textDirection w:val="tbRlV"/>
            <w:vAlign w:val="center"/>
          </w:tcPr>
          <w:p w14:paraId="64EF2442">
            <w:pPr>
              <w:widowControl/>
              <w:ind w:left="113" w:right="113"/>
              <w:jc w:val="left"/>
              <w:rPr>
                <w:rFonts w:ascii="仿宋_GB2312" w:hAnsi="等线" w:eastAsia="仿宋_GB2312" w:cs="宋体"/>
                <w:color w:val="000000"/>
                <w:kern w:val="0"/>
                <w:sz w:val="24"/>
                <w:szCs w:val="24"/>
              </w:rPr>
            </w:pPr>
          </w:p>
        </w:tc>
        <w:tc>
          <w:tcPr>
            <w:tcW w:w="853" w:type="pct"/>
            <w:tcBorders>
              <w:top w:val="nil"/>
              <w:left w:val="nil"/>
              <w:bottom w:val="single" w:color="auto" w:sz="4" w:space="0"/>
              <w:right w:val="single" w:color="auto" w:sz="4" w:space="0"/>
            </w:tcBorders>
            <w:shd w:val="clear" w:color="auto" w:fill="auto"/>
            <w:noWrap/>
            <w:vAlign w:val="bottom"/>
          </w:tcPr>
          <w:p w14:paraId="6770DDEC">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23" w:type="pct"/>
            <w:tcBorders>
              <w:top w:val="nil"/>
              <w:left w:val="nil"/>
              <w:bottom w:val="single" w:color="auto" w:sz="4" w:space="0"/>
              <w:right w:val="single" w:color="auto" w:sz="4" w:space="0"/>
            </w:tcBorders>
            <w:shd w:val="clear" w:color="auto" w:fill="auto"/>
            <w:noWrap/>
            <w:vAlign w:val="bottom"/>
          </w:tcPr>
          <w:p w14:paraId="2CC9EB26">
            <w:pPr>
              <w:widowControl/>
              <w:jc w:val="left"/>
              <w:rPr>
                <w:rFonts w:hint="eastAsia" w:ascii="仿宋_GB2312" w:hAnsi="等线" w:eastAsia="仿宋_GB2312" w:cs="宋体"/>
                <w:color w:val="000000"/>
                <w:kern w:val="0"/>
                <w:sz w:val="24"/>
                <w:szCs w:val="24"/>
              </w:rPr>
            </w:pPr>
          </w:p>
        </w:tc>
        <w:tc>
          <w:tcPr>
            <w:tcW w:w="1039" w:type="pct"/>
            <w:tcBorders>
              <w:top w:val="single" w:color="auto" w:sz="4" w:space="0"/>
              <w:left w:val="nil"/>
              <w:bottom w:val="single" w:color="auto" w:sz="4" w:space="0"/>
              <w:right w:val="single" w:color="000000" w:sz="4" w:space="0"/>
            </w:tcBorders>
            <w:shd w:val="clear" w:color="auto" w:fill="auto"/>
            <w:noWrap/>
            <w:vAlign w:val="bottom"/>
          </w:tcPr>
          <w:p w14:paraId="141099CC">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40" w:type="pct"/>
            <w:tcBorders>
              <w:top w:val="single" w:color="auto" w:sz="4" w:space="0"/>
              <w:left w:val="nil"/>
              <w:bottom w:val="single" w:color="auto" w:sz="4" w:space="0"/>
              <w:right w:val="single" w:color="auto" w:sz="4" w:space="0"/>
            </w:tcBorders>
            <w:shd w:val="clear" w:color="auto" w:fill="auto"/>
            <w:noWrap/>
            <w:vAlign w:val="bottom"/>
          </w:tcPr>
          <w:p w14:paraId="11E160E2">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A1DC6">
            <w:pPr>
              <w:jc w:val="center"/>
              <w:rPr>
                <w:rFonts w:ascii="仿宋_GB2312" w:hAnsi="等线" w:eastAsia="仿宋_GB2312" w:cs="宋体"/>
                <w:color w:val="000000"/>
                <w:kern w:val="0"/>
                <w:sz w:val="24"/>
                <w:szCs w:val="24"/>
              </w:rPr>
            </w:pPr>
          </w:p>
        </w:tc>
      </w:tr>
      <w:tr w14:paraId="6AEBD3C4">
        <w:tblPrEx>
          <w:tblCellMar>
            <w:top w:w="0" w:type="dxa"/>
            <w:left w:w="108" w:type="dxa"/>
            <w:bottom w:w="0" w:type="dxa"/>
            <w:right w:w="108" w:type="dxa"/>
          </w:tblCellMar>
        </w:tblPrEx>
        <w:trPr>
          <w:trHeight w:val="1250" w:hRule="atLeast"/>
        </w:trPr>
        <w:tc>
          <w:tcPr>
            <w:tcW w:w="341" w:type="pct"/>
            <w:vMerge w:val="continue"/>
            <w:tcBorders>
              <w:top w:val="nil"/>
              <w:left w:val="single" w:color="auto" w:sz="4" w:space="0"/>
              <w:bottom w:val="single" w:color="auto" w:sz="4" w:space="0"/>
              <w:right w:val="single" w:color="auto" w:sz="4" w:space="0"/>
            </w:tcBorders>
            <w:textDirection w:val="tbRlV"/>
            <w:vAlign w:val="center"/>
          </w:tcPr>
          <w:p w14:paraId="6B771E83">
            <w:pPr>
              <w:widowControl/>
              <w:ind w:left="113" w:right="113"/>
              <w:jc w:val="left"/>
              <w:rPr>
                <w:rFonts w:ascii="仿宋_GB2312" w:hAnsi="等线" w:eastAsia="仿宋_GB2312" w:cs="宋体"/>
                <w:color w:val="000000"/>
                <w:kern w:val="0"/>
                <w:sz w:val="24"/>
                <w:szCs w:val="24"/>
              </w:rPr>
            </w:pPr>
          </w:p>
        </w:tc>
        <w:tc>
          <w:tcPr>
            <w:tcW w:w="853" w:type="pct"/>
            <w:tcBorders>
              <w:top w:val="nil"/>
              <w:left w:val="nil"/>
              <w:bottom w:val="single" w:color="auto" w:sz="4" w:space="0"/>
              <w:right w:val="single" w:color="auto" w:sz="4" w:space="0"/>
            </w:tcBorders>
            <w:shd w:val="clear" w:color="auto" w:fill="auto"/>
            <w:noWrap/>
            <w:vAlign w:val="bottom"/>
          </w:tcPr>
          <w:p w14:paraId="49FC07FA">
            <w:pPr>
              <w:widowControl/>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23" w:type="pct"/>
            <w:tcBorders>
              <w:top w:val="nil"/>
              <w:left w:val="nil"/>
              <w:bottom w:val="single" w:color="auto" w:sz="4" w:space="0"/>
              <w:right w:val="single" w:color="auto" w:sz="4" w:space="0"/>
            </w:tcBorders>
            <w:shd w:val="clear" w:color="auto" w:fill="auto"/>
            <w:noWrap/>
            <w:vAlign w:val="bottom"/>
          </w:tcPr>
          <w:p w14:paraId="4C3BAF17">
            <w:pPr>
              <w:widowControl/>
              <w:jc w:val="left"/>
              <w:rPr>
                <w:rFonts w:hint="eastAsia" w:ascii="仿宋_GB2312" w:hAnsi="等线" w:eastAsia="仿宋_GB2312" w:cs="宋体"/>
                <w:color w:val="000000"/>
                <w:kern w:val="0"/>
                <w:sz w:val="24"/>
                <w:szCs w:val="24"/>
              </w:rPr>
            </w:pPr>
          </w:p>
        </w:tc>
        <w:tc>
          <w:tcPr>
            <w:tcW w:w="1039" w:type="pct"/>
            <w:tcBorders>
              <w:top w:val="single" w:color="auto" w:sz="4" w:space="0"/>
              <w:left w:val="nil"/>
              <w:bottom w:val="single" w:color="auto" w:sz="4" w:space="0"/>
              <w:right w:val="single" w:color="000000" w:sz="4" w:space="0"/>
            </w:tcBorders>
            <w:shd w:val="clear" w:color="auto" w:fill="auto"/>
            <w:noWrap/>
            <w:vAlign w:val="bottom"/>
          </w:tcPr>
          <w:p w14:paraId="5A6C784E">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40" w:type="pct"/>
            <w:tcBorders>
              <w:top w:val="single" w:color="auto" w:sz="4" w:space="0"/>
              <w:left w:val="nil"/>
              <w:bottom w:val="single" w:color="auto" w:sz="4" w:space="0"/>
              <w:right w:val="single" w:color="auto" w:sz="4" w:space="0"/>
            </w:tcBorders>
            <w:shd w:val="clear" w:color="auto" w:fill="auto"/>
            <w:noWrap/>
            <w:vAlign w:val="bottom"/>
          </w:tcPr>
          <w:p w14:paraId="562C6743">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c>
          <w:tcPr>
            <w:tcW w:w="9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BEF18E">
            <w:pPr>
              <w:jc w:val="center"/>
              <w:rPr>
                <w:rFonts w:ascii="仿宋_GB2312" w:hAnsi="等线" w:eastAsia="仿宋_GB2312" w:cs="宋体"/>
                <w:color w:val="000000"/>
                <w:kern w:val="0"/>
                <w:sz w:val="24"/>
                <w:szCs w:val="24"/>
              </w:rPr>
            </w:pPr>
          </w:p>
        </w:tc>
      </w:tr>
      <w:tr w14:paraId="63602862">
        <w:tblPrEx>
          <w:tblCellMar>
            <w:top w:w="0" w:type="dxa"/>
            <w:left w:w="108" w:type="dxa"/>
            <w:bottom w:w="0" w:type="dxa"/>
            <w:right w:w="108" w:type="dxa"/>
          </w:tblCellMar>
        </w:tblPrEx>
        <w:trPr>
          <w:trHeight w:val="312" w:hRule="atLeast"/>
        </w:trPr>
        <w:tc>
          <w:tcPr>
            <w:tcW w:w="341" w:type="pct"/>
            <w:vMerge w:val="restart"/>
            <w:tcBorders>
              <w:top w:val="single" w:color="auto" w:sz="4" w:space="0"/>
              <w:left w:val="single" w:color="auto" w:sz="4" w:space="0"/>
              <w:bottom w:val="single" w:color="auto" w:sz="4" w:space="0"/>
              <w:right w:val="single" w:color="auto" w:sz="4" w:space="0"/>
            </w:tcBorders>
            <w:shd w:val="clear" w:color="auto" w:fill="auto"/>
            <w:noWrap/>
            <w:textDirection w:val="tbRlV"/>
            <w:vAlign w:val="center"/>
          </w:tcPr>
          <w:p w14:paraId="14463A3F">
            <w:pPr>
              <w:widowControl/>
              <w:ind w:left="113" w:right="113"/>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服务情况</w:t>
            </w:r>
          </w:p>
          <w:p w14:paraId="3F5D74BE">
            <w:pPr>
              <w:widowControl/>
              <w:ind w:left="113" w:right="113"/>
              <w:jc w:val="center"/>
              <w:rPr>
                <w:rFonts w:hint="eastAsia" w:ascii="仿宋_GB2312" w:hAnsi="等线" w:eastAsia="仿宋_GB2312" w:cs="宋体"/>
                <w:color w:val="000000"/>
                <w:kern w:val="0"/>
                <w:sz w:val="24"/>
                <w:szCs w:val="24"/>
                <w:lang w:val="en-US" w:eastAsia="zh-CN"/>
              </w:rPr>
            </w:pPr>
            <w:r>
              <w:rPr>
                <w:rFonts w:hint="eastAsia" w:ascii="仿宋_GB2312" w:hAnsi="等线" w:eastAsia="仿宋_GB2312" w:cs="宋体"/>
                <w:color w:val="000000"/>
                <w:kern w:val="0"/>
                <w:sz w:val="24"/>
                <w:szCs w:val="24"/>
                <w:lang w:val="en-US" w:eastAsia="zh-CN"/>
              </w:rPr>
              <w:t>（服务类项目填写）</w:t>
            </w:r>
          </w:p>
        </w:tc>
        <w:tc>
          <w:tcPr>
            <w:tcW w:w="4658" w:type="pct"/>
            <w:gridSpan w:val="5"/>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9ECD69">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　</w:t>
            </w:r>
          </w:p>
        </w:tc>
      </w:tr>
      <w:tr w14:paraId="6FCB6261">
        <w:tblPrEx>
          <w:tblCellMar>
            <w:top w:w="0" w:type="dxa"/>
            <w:left w:w="108" w:type="dxa"/>
            <w:bottom w:w="0" w:type="dxa"/>
            <w:right w:w="108" w:type="dxa"/>
          </w:tblCellMar>
        </w:tblPrEx>
        <w:trPr>
          <w:trHeight w:val="312"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7F048FD3">
            <w:pPr>
              <w:widowControl/>
              <w:jc w:val="left"/>
              <w:rPr>
                <w:rFonts w:ascii="仿宋_GB2312" w:hAnsi="等线" w:eastAsia="仿宋_GB2312" w:cs="宋体"/>
                <w:color w:val="000000"/>
                <w:kern w:val="0"/>
                <w:sz w:val="24"/>
                <w:szCs w:val="24"/>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64BC76E5">
            <w:pPr>
              <w:widowControl/>
              <w:jc w:val="left"/>
              <w:rPr>
                <w:rFonts w:ascii="仿宋_GB2312" w:hAnsi="等线" w:eastAsia="仿宋_GB2312" w:cs="宋体"/>
                <w:color w:val="000000"/>
                <w:kern w:val="0"/>
                <w:sz w:val="24"/>
                <w:szCs w:val="24"/>
              </w:rPr>
            </w:pPr>
          </w:p>
        </w:tc>
      </w:tr>
      <w:tr w14:paraId="239E05F8">
        <w:tblPrEx>
          <w:tblCellMar>
            <w:top w:w="0" w:type="dxa"/>
            <w:left w:w="108" w:type="dxa"/>
            <w:bottom w:w="0" w:type="dxa"/>
            <w:right w:w="108" w:type="dxa"/>
          </w:tblCellMar>
        </w:tblPrEx>
        <w:trPr>
          <w:trHeight w:val="312"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1576213A">
            <w:pPr>
              <w:widowControl/>
              <w:jc w:val="left"/>
              <w:rPr>
                <w:rFonts w:ascii="仿宋_GB2312" w:hAnsi="等线" w:eastAsia="仿宋_GB2312" w:cs="宋体"/>
                <w:color w:val="000000"/>
                <w:kern w:val="0"/>
                <w:sz w:val="24"/>
                <w:szCs w:val="24"/>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3A0F73F9">
            <w:pPr>
              <w:widowControl/>
              <w:jc w:val="left"/>
              <w:rPr>
                <w:rFonts w:ascii="仿宋_GB2312" w:hAnsi="等线" w:eastAsia="仿宋_GB2312" w:cs="宋体"/>
                <w:color w:val="000000"/>
                <w:kern w:val="0"/>
                <w:sz w:val="24"/>
                <w:szCs w:val="24"/>
              </w:rPr>
            </w:pPr>
          </w:p>
        </w:tc>
      </w:tr>
      <w:tr w14:paraId="7E620BB6">
        <w:tblPrEx>
          <w:tblCellMar>
            <w:top w:w="0" w:type="dxa"/>
            <w:left w:w="108" w:type="dxa"/>
            <w:bottom w:w="0" w:type="dxa"/>
            <w:right w:w="108" w:type="dxa"/>
          </w:tblCellMar>
        </w:tblPrEx>
        <w:trPr>
          <w:trHeight w:val="312"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0B0A8919">
            <w:pPr>
              <w:widowControl/>
              <w:jc w:val="left"/>
              <w:rPr>
                <w:rFonts w:ascii="仿宋_GB2312" w:hAnsi="等线" w:eastAsia="仿宋_GB2312" w:cs="宋体"/>
                <w:color w:val="000000"/>
                <w:kern w:val="0"/>
                <w:sz w:val="24"/>
                <w:szCs w:val="24"/>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1678EFB1">
            <w:pPr>
              <w:widowControl/>
              <w:jc w:val="left"/>
              <w:rPr>
                <w:rFonts w:ascii="仿宋_GB2312" w:hAnsi="等线" w:eastAsia="仿宋_GB2312" w:cs="宋体"/>
                <w:color w:val="000000"/>
                <w:kern w:val="0"/>
                <w:sz w:val="24"/>
                <w:szCs w:val="24"/>
              </w:rPr>
            </w:pPr>
          </w:p>
        </w:tc>
      </w:tr>
      <w:tr w14:paraId="157C6CC6">
        <w:tblPrEx>
          <w:tblCellMar>
            <w:top w:w="0" w:type="dxa"/>
            <w:left w:w="108" w:type="dxa"/>
            <w:bottom w:w="0" w:type="dxa"/>
            <w:right w:w="108" w:type="dxa"/>
          </w:tblCellMar>
        </w:tblPrEx>
        <w:trPr>
          <w:trHeight w:val="312"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4BB939D4">
            <w:pPr>
              <w:widowControl/>
              <w:jc w:val="left"/>
              <w:rPr>
                <w:rFonts w:ascii="仿宋_GB2312" w:hAnsi="等线" w:eastAsia="仿宋_GB2312" w:cs="宋体"/>
                <w:color w:val="000000"/>
                <w:kern w:val="0"/>
                <w:sz w:val="24"/>
                <w:szCs w:val="24"/>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5B61DE54">
            <w:pPr>
              <w:widowControl/>
              <w:jc w:val="left"/>
              <w:rPr>
                <w:rFonts w:ascii="仿宋_GB2312" w:hAnsi="等线" w:eastAsia="仿宋_GB2312" w:cs="宋体"/>
                <w:color w:val="000000"/>
                <w:kern w:val="0"/>
                <w:sz w:val="24"/>
                <w:szCs w:val="24"/>
              </w:rPr>
            </w:pPr>
          </w:p>
        </w:tc>
      </w:tr>
      <w:tr w14:paraId="642AC19D">
        <w:tblPrEx>
          <w:tblCellMar>
            <w:top w:w="0" w:type="dxa"/>
            <w:left w:w="108" w:type="dxa"/>
            <w:bottom w:w="0" w:type="dxa"/>
            <w:right w:w="108" w:type="dxa"/>
          </w:tblCellMar>
        </w:tblPrEx>
        <w:trPr>
          <w:trHeight w:val="763" w:hRule="atLeast"/>
        </w:trPr>
        <w:tc>
          <w:tcPr>
            <w:tcW w:w="341" w:type="pct"/>
            <w:vMerge w:val="continue"/>
            <w:tcBorders>
              <w:top w:val="single" w:color="auto" w:sz="4" w:space="0"/>
              <w:left w:val="single" w:color="auto" w:sz="4" w:space="0"/>
              <w:bottom w:val="single" w:color="auto" w:sz="4" w:space="0"/>
              <w:right w:val="single" w:color="auto" w:sz="4" w:space="0"/>
            </w:tcBorders>
            <w:vAlign w:val="center"/>
          </w:tcPr>
          <w:p w14:paraId="463AB3E3">
            <w:pPr>
              <w:widowControl/>
              <w:jc w:val="left"/>
              <w:rPr>
                <w:rFonts w:ascii="等线" w:hAnsi="等线" w:eastAsia="等线" w:cs="宋体"/>
                <w:color w:val="000000"/>
                <w:kern w:val="0"/>
                <w:sz w:val="22"/>
              </w:rPr>
            </w:pPr>
          </w:p>
        </w:tc>
        <w:tc>
          <w:tcPr>
            <w:tcW w:w="4658" w:type="pct"/>
            <w:gridSpan w:val="5"/>
            <w:vMerge w:val="continue"/>
            <w:tcBorders>
              <w:top w:val="single" w:color="auto" w:sz="4" w:space="0"/>
              <w:left w:val="single" w:color="auto" w:sz="4" w:space="0"/>
              <w:bottom w:val="single" w:color="auto" w:sz="4" w:space="0"/>
              <w:right w:val="single" w:color="auto" w:sz="4" w:space="0"/>
            </w:tcBorders>
            <w:vAlign w:val="center"/>
          </w:tcPr>
          <w:p w14:paraId="71491E0F">
            <w:pPr>
              <w:widowControl/>
              <w:jc w:val="left"/>
              <w:rPr>
                <w:rFonts w:ascii="等线" w:hAnsi="等线" w:eastAsia="等线" w:cs="宋体"/>
                <w:color w:val="000000"/>
                <w:kern w:val="0"/>
                <w:sz w:val="22"/>
              </w:rPr>
            </w:pPr>
          </w:p>
        </w:tc>
      </w:tr>
    </w:tbl>
    <w:p w14:paraId="2F6ADC3A">
      <w:pPr>
        <w:pStyle w:val="7"/>
        <w:tabs>
          <w:tab w:val="left" w:pos="5580"/>
        </w:tabs>
        <w:adjustRightInd w:val="0"/>
        <w:snapToGrid w:val="0"/>
        <w:spacing w:line="480" w:lineRule="auto"/>
        <w:ind w:left="0" w:leftChars="0" w:firstLine="0" w:firstLineChars="0"/>
        <w:jc w:val="both"/>
        <w:rPr>
          <w:rFonts w:ascii="仿宋" w:hAnsi="仿宋" w:eastAsia="仿宋" w:cs="仿宋"/>
          <w:snapToGrid w:val="0"/>
          <w:color w:val="000000"/>
          <w:szCs w:val="21"/>
        </w:rPr>
      </w:pPr>
      <w:r>
        <w:rPr>
          <w:rFonts w:hint="eastAsia" w:ascii="仿宋" w:hAnsi="仿宋" w:eastAsia="仿宋" w:cs="仿宋"/>
          <w:b/>
          <w:bCs/>
          <w:i w:val="0"/>
          <w:iCs w:val="0"/>
          <w:color w:val="000000"/>
          <w:sz w:val="22"/>
          <w:szCs w:val="22"/>
          <w:u w:val="none"/>
          <w:lang w:val="en-US" w:eastAsia="zh-CN"/>
        </w:rPr>
        <w:t>注：</w:t>
      </w:r>
      <w:r>
        <w:rPr>
          <w:rFonts w:hint="eastAsia" w:ascii="仿宋" w:hAnsi="仿宋" w:eastAsia="仿宋" w:cs="仿宋"/>
          <w:b/>
          <w:bCs/>
          <w:i w:val="0"/>
          <w:iCs w:val="0"/>
          <w:color w:val="000000"/>
          <w:sz w:val="22"/>
          <w:szCs w:val="22"/>
          <w:u w:val="none"/>
          <w:lang w:eastAsia="zh-CN"/>
        </w:rPr>
        <w:t>（</w:t>
      </w:r>
      <w:r>
        <w:rPr>
          <w:rFonts w:hint="eastAsia" w:ascii="仿宋" w:hAnsi="仿宋" w:eastAsia="仿宋" w:cs="仿宋"/>
          <w:b/>
          <w:bCs/>
          <w:i w:val="0"/>
          <w:iCs w:val="0"/>
          <w:color w:val="000000"/>
          <w:sz w:val="22"/>
          <w:szCs w:val="22"/>
          <w:u w:val="none"/>
          <w:lang w:val="en-US" w:eastAsia="zh-CN"/>
        </w:rPr>
        <w:t>如为医疗器械请根据注册证名称填写产品名称</w:t>
      </w:r>
      <w:r>
        <w:rPr>
          <w:rFonts w:hint="eastAsia" w:ascii="仿宋" w:hAnsi="仿宋" w:eastAsia="仿宋" w:cs="仿宋"/>
          <w:b/>
          <w:bCs/>
          <w:i w:val="0"/>
          <w:iCs w:val="0"/>
          <w:color w:val="000000"/>
          <w:sz w:val="22"/>
          <w:szCs w:val="22"/>
          <w:u w:val="none"/>
          <w:lang w:eastAsia="zh-CN"/>
        </w:rPr>
        <w:t>）</w:t>
      </w:r>
    </w:p>
    <w:p w14:paraId="505D1723">
      <w:pPr>
        <w:widowControl w:val="0"/>
        <w:jc w:val="center"/>
        <w:rPr>
          <w:rFonts w:hint="eastAsia" w:ascii="仿宋_GB2312" w:hAnsi="等线" w:eastAsia="仿宋_GB2312" w:cs="Times New Roman"/>
          <w:kern w:val="2"/>
          <w:sz w:val="24"/>
          <w:szCs w:val="24"/>
        </w:rPr>
      </w:pPr>
      <w:bookmarkStart w:id="1" w:name="_Hlk172810813"/>
    </w:p>
    <w:p w14:paraId="5FF042E0">
      <w:pPr>
        <w:widowControl w:val="0"/>
        <w:jc w:val="center"/>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供应商声明</w:t>
      </w:r>
    </w:p>
    <w:p w14:paraId="1F426571">
      <w:pPr>
        <w:widowControl w:val="0"/>
        <w:spacing w:line="360" w:lineRule="auto"/>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致：航天中心医院</w:t>
      </w:r>
    </w:p>
    <w:bookmarkEnd w:id="1"/>
    <w:p w14:paraId="2D61EEEB">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我公司（公司名称）</w:t>
      </w:r>
      <w:r>
        <w:rPr>
          <w:rFonts w:ascii="仿宋_GB2312" w:hAnsi="等线" w:eastAsia="仿宋_GB2312" w:cs="Times New Roman"/>
          <w:kern w:val="2"/>
          <w:sz w:val="24"/>
          <w:szCs w:val="24"/>
          <w:u w:val="single"/>
        </w:rPr>
        <w:t xml:space="preserve">                 </w:t>
      </w:r>
      <w:r>
        <w:rPr>
          <w:rFonts w:ascii="仿宋_GB2312" w:hAnsi="等线" w:eastAsia="仿宋_GB2312" w:cs="Times New Roman"/>
          <w:kern w:val="2"/>
          <w:sz w:val="24"/>
          <w:szCs w:val="24"/>
        </w:rPr>
        <w:t>在参加（项目名称）</w:t>
      </w:r>
      <w:r>
        <w:rPr>
          <w:rFonts w:ascii="仿宋_GB2312" w:hAnsi="等线" w:eastAsia="仿宋_GB2312" w:cs="Times New Roman"/>
          <w:kern w:val="2"/>
          <w:sz w:val="24"/>
          <w:szCs w:val="24"/>
          <w:u w:val="single"/>
        </w:rPr>
        <w:t xml:space="preserve">              </w:t>
      </w:r>
      <w:r>
        <w:rPr>
          <w:rFonts w:hint="eastAsia" w:ascii="仿宋_GB2312" w:hAnsi="等线" w:eastAsia="仿宋_GB2312" w:cs="Times New Roman"/>
          <w:kern w:val="2"/>
          <w:sz w:val="24"/>
          <w:szCs w:val="24"/>
        </w:rPr>
        <w:t>的</w:t>
      </w:r>
      <w:r>
        <w:rPr>
          <w:rFonts w:ascii="仿宋_GB2312" w:hAnsi="等线" w:eastAsia="仿宋_GB2312" w:cs="Times New Roman"/>
          <w:kern w:val="2"/>
          <w:sz w:val="24"/>
          <w:szCs w:val="24"/>
        </w:rPr>
        <w:t>公开采购前三年内（设立不满三年的从设立之日计算）无重大违法记录，无企业警示信用信息；所承诺及提供的信息均为真实有效的，绝无任何虚假、伪造的成份。若在本次项目的全过程中，被查实我公司提供的资料及上述声明不属实，则采购方(航天中心医院)有权取消我公司的</w:t>
      </w:r>
      <w:r>
        <w:rPr>
          <w:rFonts w:hint="eastAsia" w:ascii="仿宋_GB2312" w:hAnsi="等线" w:eastAsia="仿宋_GB2312" w:cs="Times New Roman"/>
          <w:kern w:val="2"/>
          <w:sz w:val="24"/>
          <w:szCs w:val="24"/>
          <w:lang w:val="en-US" w:eastAsia="zh-CN"/>
        </w:rPr>
        <w:t>报名</w:t>
      </w:r>
      <w:r>
        <w:rPr>
          <w:rFonts w:ascii="仿宋_GB2312" w:hAnsi="等线" w:eastAsia="仿宋_GB2312" w:cs="Times New Roman"/>
          <w:kern w:val="2"/>
          <w:sz w:val="24"/>
          <w:szCs w:val="24"/>
        </w:rPr>
        <w:t>及</w:t>
      </w:r>
      <w:r>
        <w:rPr>
          <w:rFonts w:hint="eastAsia" w:ascii="仿宋_GB2312" w:hAnsi="等线" w:eastAsia="仿宋_GB2312" w:cs="Times New Roman"/>
          <w:kern w:val="2"/>
          <w:sz w:val="24"/>
          <w:szCs w:val="24"/>
          <w:lang w:val="en-US" w:eastAsia="zh-CN"/>
        </w:rPr>
        <w:t>中选</w:t>
      </w:r>
      <w:r>
        <w:rPr>
          <w:rFonts w:ascii="仿宋_GB2312" w:hAnsi="等线" w:eastAsia="仿宋_GB2312" w:cs="Times New Roman"/>
          <w:kern w:val="2"/>
          <w:sz w:val="24"/>
          <w:szCs w:val="24"/>
        </w:rPr>
        <w:t>资格，且我公司将无条件承担由此给本次采购带来的一切后果（包括经济损失）和法律责任。</w:t>
      </w:r>
      <w:r>
        <w:rPr>
          <w:rFonts w:hint="eastAsia" w:ascii="仿宋_GB2312" w:hAnsi="等线" w:eastAsia="仿宋_GB2312" w:cs="Times New Roman"/>
          <w:kern w:val="2"/>
          <w:sz w:val="24"/>
          <w:szCs w:val="24"/>
        </w:rPr>
        <w:t>为进一步规范医疗器械购销行为，维护正常的医疗秩序和医疗器械产品经营秩序，建立健全防治商业贿赂长效机制，本公司承诺如下：</w:t>
      </w:r>
    </w:p>
    <w:p w14:paraId="28C04AC7">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一、本公司人员不得以提成和赠送有价证券、现金、信用卡、购物卡、宴请、娱乐及提供国内或境外学术活动等手段影响院方人员使用医疗器械产品选择权。</w:t>
      </w:r>
    </w:p>
    <w:p w14:paraId="48B9E890">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二、本公司人员洽谈业务，必须在工作时间到医院指定科室联系商谈；不得到临床、医技等科室推销产品；不得借故到医院主管领导、部门负责人及相关工作人员家中访谈或向介绍人提供任何好处费；不得为医院工作人员及其配偶、子女及其他亲属提供各种无偿服务，报销应由其个人承担的费用。</w:t>
      </w:r>
    </w:p>
    <w:p w14:paraId="0009F49D">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三、本公司在销售活动中，自觉遵守国家和地方的有关法律，法规，严格执行合同条款，不以次充好，不降低产品质量，做到诚信经营。</w:t>
      </w:r>
    </w:p>
    <w:p w14:paraId="5253B1EA">
      <w:pPr>
        <w:widowControl w:val="0"/>
        <w:spacing w:line="360" w:lineRule="auto"/>
        <w:ind w:firstLine="420"/>
        <w:jc w:val="both"/>
        <w:rPr>
          <w:rFonts w:hint="eastAsia" w:ascii="仿宋_GB2312" w:hAnsi="等线" w:eastAsia="仿宋_GB2312" w:cs="Times New Roman"/>
          <w:kern w:val="2"/>
          <w:sz w:val="24"/>
          <w:szCs w:val="24"/>
        </w:rPr>
      </w:pPr>
      <w:r>
        <w:rPr>
          <w:rFonts w:hint="eastAsia" w:ascii="仿宋_GB2312" w:hAnsi="等线" w:eastAsia="仿宋_GB2312" w:cs="Times New Roman"/>
          <w:kern w:val="2"/>
          <w:sz w:val="24"/>
          <w:szCs w:val="24"/>
        </w:rPr>
        <w:t>四、规范合同行为，诚实守约，严格履行合同，决不用非法手段谋取不正当利益，公平公正处理业务，杜绝弄虚作假，商业欺诈，商业贿赂等不道德和非法行为。</w:t>
      </w:r>
    </w:p>
    <w:p w14:paraId="329C93FC">
      <w:pPr>
        <w:widowControl w:val="0"/>
        <w:spacing w:line="360" w:lineRule="auto"/>
        <w:ind w:firstLine="420"/>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五、公司人员如违反上述条款，一经发现，医院有权终止购销合同，列入不良行为记录，计入黑名单。</w:t>
      </w:r>
    </w:p>
    <w:p w14:paraId="5A8497B5">
      <w:pPr>
        <w:widowControl w:val="0"/>
        <w:spacing w:line="360" w:lineRule="auto"/>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特此声明。</w:t>
      </w:r>
    </w:p>
    <w:p w14:paraId="065CDB15">
      <w:pPr>
        <w:widowControl w:val="0"/>
        <w:spacing w:line="360" w:lineRule="auto"/>
        <w:jc w:val="both"/>
        <w:rPr>
          <w:rFonts w:ascii="仿宋_GB2312" w:hAnsi="等线" w:eastAsia="仿宋_GB2312" w:cs="Times New Roman"/>
          <w:kern w:val="2"/>
          <w:sz w:val="24"/>
          <w:szCs w:val="24"/>
        </w:rPr>
      </w:pPr>
    </w:p>
    <w:p w14:paraId="334D7AB0">
      <w:pPr>
        <w:widowControl w:val="0"/>
        <w:spacing w:line="360" w:lineRule="auto"/>
        <w:jc w:val="right"/>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供应商名称：</w:t>
      </w:r>
      <w:r>
        <w:rPr>
          <w:rFonts w:ascii="仿宋_GB2312" w:hAnsi="等线" w:eastAsia="仿宋_GB2312" w:cs="Times New Roman"/>
          <w:kern w:val="2"/>
          <w:sz w:val="24"/>
          <w:szCs w:val="24"/>
        </w:rPr>
        <w:t xml:space="preserve">                  （公章）</w:t>
      </w:r>
    </w:p>
    <w:p w14:paraId="3E688568">
      <w:pPr>
        <w:widowControl w:val="0"/>
        <w:spacing w:line="360" w:lineRule="auto"/>
        <w:jc w:val="right"/>
        <w:rPr>
          <w:rFonts w:ascii="仿宋_GB2312" w:hAnsi="等线" w:eastAsia="仿宋_GB2312" w:cs="Times New Roman"/>
          <w:kern w:val="2"/>
          <w:sz w:val="24"/>
          <w:szCs w:val="24"/>
        </w:rPr>
      </w:pPr>
    </w:p>
    <w:p w14:paraId="4AD2CDF5">
      <w:pPr>
        <w:widowControl w:val="0"/>
        <w:spacing w:line="360" w:lineRule="auto"/>
        <w:ind w:firstLine="2640" w:firstLineChars="1100"/>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法定代表人（或法定授权人）签字：</w:t>
      </w:r>
    </w:p>
    <w:p w14:paraId="14340E6B">
      <w:pPr>
        <w:widowControl w:val="0"/>
        <w:spacing w:line="360" w:lineRule="auto"/>
        <w:jc w:val="right"/>
        <w:rPr>
          <w:rFonts w:ascii="仿宋_GB2312" w:hAnsi="等线" w:eastAsia="仿宋_GB2312" w:cs="Times New Roman"/>
          <w:kern w:val="2"/>
          <w:sz w:val="24"/>
          <w:szCs w:val="24"/>
        </w:rPr>
      </w:pPr>
    </w:p>
    <w:p w14:paraId="74B390BD">
      <w:pPr>
        <w:widowControl w:val="0"/>
        <w:spacing w:line="360" w:lineRule="auto"/>
        <w:ind w:firstLine="5760" w:firstLineChars="2400"/>
        <w:jc w:val="both"/>
        <w:rPr>
          <w:rFonts w:ascii="仿宋_GB2312" w:hAnsi="等线" w:eastAsia="仿宋_GB2312" w:cs="Times New Roman"/>
          <w:kern w:val="2"/>
          <w:sz w:val="24"/>
          <w:szCs w:val="24"/>
        </w:rPr>
      </w:pPr>
      <w:r>
        <w:rPr>
          <w:rFonts w:hint="eastAsia" w:ascii="仿宋_GB2312" w:hAnsi="等线" w:eastAsia="仿宋_GB2312" w:cs="Times New Roman"/>
          <w:kern w:val="2"/>
          <w:sz w:val="24"/>
          <w:szCs w:val="24"/>
        </w:rPr>
        <w:t>日期：</w:t>
      </w:r>
      <w:r>
        <w:rPr>
          <w:rFonts w:ascii="仿宋_GB2312" w:hAnsi="等线" w:eastAsia="仿宋_GB2312" w:cs="Times New Roman"/>
          <w:kern w:val="2"/>
          <w:sz w:val="24"/>
          <w:szCs w:val="24"/>
        </w:rPr>
        <w:t xml:space="preserve">  年   月   日</w:t>
      </w:r>
    </w:p>
    <w:p w14:paraId="7538E9DB">
      <w:pPr>
        <w:spacing w:line="360" w:lineRule="auto"/>
        <w:jc w:val="center"/>
        <w:rPr>
          <w:rFonts w:hint="eastAsia" w:ascii="方正仿宋_GB2312" w:hAnsi="方正仿宋_GB2312" w:eastAsia="方正仿宋_GB2312" w:cs="方正仿宋_GB2312"/>
          <w:b/>
          <w:bCs/>
          <w:sz w:val="32"/>
          <w:szCs w:val="36"/>
        </w:rPr>
      </w:pPr>
    </w:p>
    <w:p w14:paraId="3A52CD59">
      <w:pPr>
        <w:spacing w:line="360" w:lineRule="auto"/>
        <w:jc w:val="center"/>
        <w:rPr>
          <w:rFonts w:hint="eastAsia" w:ascii="方正仿宋_GB2312" w:hAnsi="方正仿宋_GB2312" w:eastAsia="方正仿宋_GB2312" w:cs="方正仿宋_GB2312"/>
          <w:b/>
          <w:bCs/>
          <w:sz w:val="32"/>
          <w:szCs w:val="36"/>
        </w:rPr>
      </w:pPr>
      <w:r>
        <w:rPr>
          <w:rFonts w:hint="eastAsia" w:ascii="方正仿宋_GB2312" w:hAnsi="方正仿宋_GB2312" w:eastAsia="方正仿宋_GB2312" w:cs="方正仿宋_GB2312"/>
          <w:b/>
          <w:bCs/>
          <w:sz w:val="32"/>
          <w:szCs w:val="36"/>
        </w:rPr>
        <w:t>廉洁销售承诺书</w:t>
      </w:r>
    </w:p>
    <w:p w14:paraId="27E34813">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为进一步规范医疗器械购销行为，维护正常的医疗秩序和医疗器械产品经营秩序，建立健全防治商业贿赂长效机制，本公司承诺如下：</w:t>
      </w:r>
    </w:p>
    <w:p w14:paraId="5550B7C0">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一、本公司人员不得以提成和赠送有价证券、现金、信用卡、购物卡、宴请、娱乐及提供国内或境外学术活动等手段影响院方人员使用医疗器械产品选择权。</w:t>
      </w:r>
    </w:p>
    <w:p w14:paraId="14A61918">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二、本公司人员洽谈业务，必须在工作时间到医院指定科室联系商谈；不得到临床、医技等科室推销产品；不得借故到医院主管领导、部门负责人及相关工作人员家中访谈或向介绍人提供任何好处费；不得为医院工作人员及其配偶、子女及其他亲属提供各种无偿服务，报销应由其个人承担的费用。</w:t>
      </w:r>
    </w:p>
    <w:p w14:paraId="431D671D">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三、本公司在销售活动中，自觉遵守国家和地方的有关法律，法规，严格执行合同条款，不以次充好，不降低产品质量，做到诚信经营。</w:t>
      </w:r>
    </w:p>
    <w:p w14:paraId="5A09A29E">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四、规范合同行为，诚实守约，严格履行合同，决不用非法手段谋取不正当利益，公平公正处理业务，杜绝弄虚作假，商业欺诈，商业贿赂等不道德和非法行为。</w:t>
      </w:r>
    </w:p>
    <w:p w14:paraId="3EB0747F">
      <w:pPr>
        <w:spacing w:line="360" w:lineRule="auto"/>
        <w:ind w:firstLine="560" w:firstLineChars="200"/>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五、公司人员如违反上述条款，一经发现，医院有权终止购销合同，列入不良行为记录，计入黑名单。</w:t>
      </w:r>
    </w:p>
    <w:p w14:paraId="1271F199">
      <w:pPr>
        <w:spacing w:line="360" w:lineRule="auto"/>
        <w:rPr>
          <w:rFonts w:hint="eastAsia" w:ascii="方正仿宋_GB2312" w:hAnsi="方正仿宋_GB2312" w:eastAsia="方正仿宋_GB2312" w:cs="方正仿宋_GB2312"/>
          <w:sz w:val="28"/>
          <w:szCs w:val="32"/>
        </w:rPr>
      </w:pPr>
    </w:p>
    <w:p w14:paraId="384E3CAB">
      <w:pPr>
        <w:spacing w:line="360" w:lineRule="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 xml:space="preserve">                                 承诺公司（盖章）：</w:t>
      </w:r>
    </w:p>
    <w:p w14:paraId="2C7A4DE7">
      <w:pPr>
        <w:spacing w:line="360" w:lineRule="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 xml:space="preserve">                                 法定代表（签字）：</w:t>
      </w:r>
    </w:p>
    <w:p w14:paraId="6B0B7254">
      <w:pPr>
        <w:spacing w:line="360" w:lineRule="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 xml:space="preserve">                                 授权代表（签字）：</w:t>
      </w:r>
      <w:bookmarkStart w:id="6" w:name="_GoBack"/>
      <w:bookmarkEnd w:id="6"/>
    </w:p>
    <w:p w14:paraId="047E789B">
      <w:pPr>
        <w:spacing w:line="360" w:lineRule="auto"/>
        <w:rPr>
          <w:rFonts w:ascii="仿宋" w:hAnsi="仿宋" w:eastAsia="仿宋" w:cs="仿宋"/>
          <w:snapToGrid w:val="0"/>
          <w:color w:val="000000"/>
          <w:sz w:val="24"/>
          <w:szCs w:val="24"/>
        </w:rPr>
      </w:pPr>
      <w:r>
        <w:rPr>
          <w:rFonts w:hint="eastAsia" w:ascii="方正仿宋_GB2312" w:hAnsi="方正仿宋_GB2312" w:eastAsia="方正仿宋_GB2312" w:cs="方正仿宋_GB2312"/>
          <w:sz w:val="28"/>
          <w:szCs w:val="32"/>
        </w:rPr>
        <w:t xml:space="preserve">                                             年    月    日</w:t>
      </w:r>
    </w:p>
    <w:p w14:paraId="2705F82D">
      <w:pPr>
        <w:pStyle w:val="7"/>
        <w:tabs>
          <w:tab w:val="left" w:pos="5580"/>
        </w:tabs>
        <w:adjustRightInd w:val="0"/>
        <w:snapToGrid w:val="0"/>
        <w:spacing w:line="480" w:lineRule="auto"/>
        <w:ind w:left="315" w:firstLine="2880" w:firstLineChars="1200"/>
        <w:jc w:val="right"/>
        <w:rPr>
          <w:rFonts w:ascii="仿宋" w:hAnsi="仿宋" w:eastAsia="仿宋" w:cs="仿宋"/>
          <w:snapToGrid w:val="0"/>
          <w:color w:val="000000"/>
          <w:sz w:val="24"/>
          <w:szCs w:val="24"/>
        </w:rPr>
        <w:sectPr>
          <w:pgSz w:w="12240" w:h="15840"/>
          <w:pgMar w:top="1378" w:right="1338" w:bottom="918" w:left="1361" w:header="0" w:footer="720" w:gutter="0"/>
          <w:cols w:space="720" w:num="1"/>
        </w:sectPr>
      </w:pPr>
    </w:p>
    <w:p w14:paraId="269C2F6D">
      <w:pPr>
        <w:pStyle w:val="3"/>
        <w:numPr>
          <w:ilvl w:val="0"/>
          <w:numId w:val="3"/>
        </w:numPr>
        <w:tabs>
          <w:tab w:val="left" w:pos="567"/>
        </w:tabs>
        <w:spacing w:before="120" w:beforeLines="50" w:after="120" w:afterLines="50" w:line="360" w:lineRule="auto"/>
        <w:jc w:val="both"/>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报价表</w:t>
      </w:r>
    </w:p>
    <w:p w14:paraId="7510BD57">
      <w:pP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2-1报价一览表</w:t>
      </w:r>
    </w:p>
    <w:p w14:paraId="30200EB4">
      <w:pPr>
        <w:spacing w:line="540" w:lineRule="exact"/>
        <w:ind w:left="105" w:leftChars="50" w:firstLine="9765" w:firstLineChars="4650"/>
        <w:rPr>
          <w:rFonts w:hint="default" w:ascii="仿宋" w:hAnsi="仿宋" w:eastAsia="仿宋" w:cs="仿宋"/>
          <w:sz w:val="21"/>
          <w:szCs w:val="21"/>
          <w:lang w:val="en-US" w:eastAsia="zh-CN"/>
        </w:rPr>
      </w:pPr>
      <w:r>
        <w:rPr>
          <w:rFonts w:hint="eastAsia" w:ascii="仿宋" w:hAnsi="仿宋" w:eastAsia="仿宋" w:cs="仿宋"/>
          <w:sz w:val="21"/>
          <w:szCs w:val="21"/>
          <w:lang w:eastAsia="zh-CN"/>
        </w:rPr>
        <w:t>货币单位：</w:t>
      </w:r>
      <w:r>
        <w:rPr>
          <w:rFonts w:hint="eastAsia" w:ascii="仿宋" w:hAnsi="仿宋" w:eastAsia="仿宋" w:cs="仿宋"/>
          <w:sz w:val="21"/>
          <w:szCs w:val="21"/>
          <w:lang w:val="en-US" w:eastAsia="zh-CN"/>
        </w:rPr>
        <w:t>元</w:t>
      </w:r>
    </w:p>
    <w:tbl>
      <w:tblPr>
        <w:tblStyle w:val="9"/>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2056"/>
        <w:gridCol w:w="4767"/>
      </w:tblGrid>
      <w:tr w14:paraId="608A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2594" w:type="dxa"/>
            <w:vAlign w:val="center"/>
          </w:tcPr>
          <w:p w14:paraId="20634CCF">
            <w:pPr>
              <w:spacing w:line="500" w:lineRule="exact"/>
              <w:jc w:val="center"/>
              <w:rPr>
                <w:rFonts w:hint="default" w:ascii="仿宋" w:hAnsi="仿宋" w:eastAsia="仿宋" w:cs="仿宋"/>
                <w:color w:val="auto"/>
                <w:lang w:val="en-US" w:eastAsia="zh-CN"/>
              </w:rPr>
            </w:pPr>
            <w:r>
              <w:rPr>
                <w:rFonts w:hint="eastAsia" w:ascii="仿宋" w:hAnsi="仿宋" w:eastAsia="仿宋" w:cs="仿宋"/>
                <w:color w:val="auto"/>
                <w:lang w:val="en-US" w:eastAsia="zh-CN"/>
              </w:rPr>
              <w:t>项目名称</w:t>
            </w:r>
          </w:p>
        </w:tc>
        <w:tc>
          <w:tcPr>
            <w:tcW w:w="6823" w:type="dxa"/>
            <w:gridSpan w:val="2"/>
            <w:vAlign w:val="center"/>
          </w:tcPr>
          <w:p w14:paraId="3E432F4F">
            <w:pPr>
              <w:spacing w:line="500" w:lineRule="exact"/>
              <w:jc w:val="center"/>
              <w:rPr>
                <w:rFonts w:hint="eastAsia" w:ascii="仿宋" w:hAnsi="仿宋" w:eastAsia="仿宋" w:cs="仿宋"/>
                <w:color w:val="auto"/>
              </w:rPr>
            </w:pPr>
          </w:p>
        </w:tc>
      </w:tr>
      <w:tr w14:paraId="762D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2594" w:type="dxa"/>
            <w:vAlign w:val="center"/>
          </w:tcPr>
          <w:p w14:paraId="58E0E662">
            <w:pPr>
              <w:spacing w:line="500" w:lineRule="exact"/>
              <w:jc w:val="center"/>
              <w:rPr>
                <w:rFonts w:hint="eastAsia" w:ascii="仿宋" w:hAnsi="仿宋" w:eastAsia="仿宋" w:cs="仿宋"/>
                <w:color w:val="auto"/>
              </w:rPr>
            </w:pPr>
            <w:r>
              <w:rPr>
                <w:rFonts w:hint="eastAsia" w:ascii="仿宋" w:hAnsi="仿宋" w:eastAsia="仿宋" w:cs="仿宋"/>
                <w:color w:val="auto"/>
                <w:lang w:eastAsia="zh-CN"/>
              </w:rPr>
              <w:t>供应商</w:t>
            </w:r>
            <w:r>
              <w:rPr>
                <w:rFonts w:hint="eastAsia" w:ascii="仿宋" w:hAnsi="仿宋" w:eastAsia="仿宋" w:cs="仿宋"/>
                <w:color w:val="auto"/>
              </w:rPr>
              <w:t>名称</w:t>
            </w:r>
          </w:p>
        </w:tc>
        <w:tc>
          <w:tcPr>
            <w:tcW w:w="6823" w:type="dxa"/>
            <w:gridSpan w:val="2"/>
            <w:vAlign w:val="center"/>
          </w:tcPr>
          <w:p w14:paraId="46F31305">
            <w:pPr>
              <w:spacing w:line="500" w:lineRule="exact"/>
              <w:jc w:val="center"/>
              <w:rPr>
                <w:rFonts w:hint="eastAsia" w:ascii="仿宋" w:hAnsi="仿宋" w:eastAsia="仿宋" w:cs="仿宋"/>
                <w:color w:val="auto"/>
              </w:rPr>
            </w:pPr>
          </w:p>
        </w:tc>
      </w:tr>
      <w:tr w14:paraId="7F27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2594" w:type="dxa"/>
            <w:vMerge w:val="restart"/>
            <w:vAlign w:val="center"/>
          </w:tcPr>
          <w:p w14:paraId="4B14FA0C">
            <w:pPr>
              <w:jc w:val="center"/>
              <w:rPr>
                <w:rFonts w:hint="eastAsia" w:ascii="仿宋" w:hAnsi="仿宋" w:eastAsia="仿宋" w:cs="仿宋"/>
                <w:color w:val="auto"/>
              </w:rPr>
            </w:pPr>
            <w:r>
              <w:rPr>
                <w:rFonts w:hint="eastAsia" w:ascii="仿宋" w:hAnsi="仿宋" w:eastAsia="仿宋" w:cs="仿宋"/>
                <w:color w:val="auto"/>
              </w:rPr>
              <w:t>报价</w:t>
            </w:r>
          </w:p>
          <w:p w14:paraId="7EC97CFE">
            <w:pPr>
              <w:jc w:val="center"/>
              <w:rPr>
                <w:rFonts w:hint="eastAsia" w:ascii="仿宋" w:hAnsi="仿宋" w:eastAsia="仿宋" w:cs="仿宋"/>
                <w:color w:val="auto"/>
              </w:rPr>
            </w:pPr>
            <w:r>
              <w:rPr>
                <w:rFonts w:hint="eastAsia" w:ascii="仿宋" w:hAnsi="仿宋" w:eastAsia="仿宋" w:cs="仿宋"/>
                <w:color w:val="auto"/>
              </w:rPr>
              <w:t>（元）</w:t>
            </w:r>
          </w:p>
        </w:tc>
        <w:tc>
          <w:tcPr>
            <w:tcW w:w="2056" w:type="dxa"/>
            <w:vAlign w:val="center"/>
          </w:tcPr>
          <w:p w14:paraId="12CD05ED">
            <w:pPr>
              <w:jc w:val="center"/>
              <w:rPr>
                <w:rFonts w:hint="eastAsia" w:ascii="仿宋" w:hAnsi="仿宋" w:eastAsia="仿宋" w:cs="仿宋"/>
                <w:color w:val="auto"/>
              </w:rPr>
            </w:pPr>
            <w:r>
              <w:rPr>
                <w:rFonts w:hint="eastAsia" w:ascii="仿宋" w:hAnsi="仿宋" w:eastAsia="仿宋" w:cs="仿宋"/>
                <w:color w:val="auto"/>
              </w:rPr>
              <w:t>小写</w:t>
            </w:r>
          </w:p>
        </w:tc>
        <w:tc>
          <w:tcPr>
            <w:tcW w:w="4767" w:type="dxa"/>
            <w:vAlign w:val="center"/>
          </w:tcPr>
          <w:p w14:paraId="5E690D11">
            <w:pPr>
              <w:jc w:val="center"/>
              <w:rPr>
                <w:rFonts w:hint="eastAsia" w:ascii="仿宋" w:hAnsi="仿宋" w:eastAsia="仿宋" w:cs="仿宋"/>
                <w:color w:val="auto"/>
              </w:rPr>
            </w:pPr>
          </w:p>
        </w:tc>
      </w:tr>
      <w:tr w14:paraId="740C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2594" w:type="dxa"/>
            <w:vMerge w:val="continue"/>
            <w:vAlign w:val="center"/>
          </w:tcPr>
          <w:p w14:paraId="1ECEA0BC">
            <w:pPr>
              <w:rPr>
                <w:rFonts w:hint="eastAsia" w:ascii="仿宋" w:hAnsi="仿宋" w:eastAsia="仿宋" w:cs="仿宋"/>
                <w:color w:val="auto"/>
              </w:rPr>
            </w:pPr>
          </w:p>
        </w:tc>
        <w:tc>
          <w:tcPr>
            <w:tcW w:w="2056" w:type="dxa"/>
            <w:vAlign w:val="center"/>
          </w:tcPr>
          <w:p w14:paraId="77F90AB6">
            <w:pPr>
              <w:jc w:val="center"/>
              <w:rPr>
                <w:rFonts w:hint="eastAsia" w:ascii="仿宋" w:hAnsi="仿宋" w:eastAsia="仿宋" w:cs="仿宋"/>
                <w:color w:val="auto"/>
              </w:rPr>
            </w:pPr>
            <w:r>
              <w:rPr>
                <w:rFonts w:hint="eastAsia" w:ascii="仿宋" w:hAnsi="仿宋" w:eastAsia="仿宋" w:cs="仿宋"/>
                <w:color w:val="auto"/>
              </w:rPr>
              <w:t>大写</w:t>
            </w:r>
          </w:p>
        </w:tc>
        <w:tc>
          <w:tcPr>
            <w:tcW w:w="4767" w:type="dxa"/>
            <w:vAlign w:val="center"/>
          </w:tcPr>
          <w:p w14:paraId="281CCDB9">
            <w:pPr>
              <w:jc w:val="center"/>
              <w:rPr>
                <w:rFonts w:hint="eastAsia" w:ascii="仿宋" w:hAnsi="仿宋" w:eastAsia="仿宋" w:cs="仿宋"/>
                <w:color w:val="auto"/>
              </w:rPr>
            </w:pPr>
          </w:p>
        </w:tc>
      </w:tr>
    </w:tbl>
    <w:p w14:paraId="2E2783B6">
      <w:pPr>
        <w:rPr>
          <w:rFonts w:hint="eastAsia" w:ascii="仿宋" w:hAnsi="仿宋" w:eastAsia="仿宋" w:cs="仿宋"/>
          <w:sz w:val="21"/>
          <w:szCs w:val="21"/>
          <w:lang w:eastAsia="zh-CN"/>
        </w:rPr>
      </w:pPr>
    </w:p>
    <w:p w14:paraId="65FFF01D">
      <w:pPr>
        <w:pStyle w:val="7"/>
        <w:tabs>
          <w:tab w:val="left" w:pos="5580"/>
        </w:tabs>
        <w:adjustRightInd w:val="0"/>
        <w:snapToGrid w:val="0"/>
        <w:ind w:left="315" w:firstLine="2400" w:firstLineChars="1200"/>
        <w:jc w:val="right"/>
        <w:rPr>
          <w:rFonts w:hint="eastAsia" w:ascii="仿宋" w:hAnsi="仿宋" w:eastAsia="仿宋" w:cs="仿宋"/>
          <w:snapToGrid w:val="0"/>
          <w:color w:val="000000"/>
          <w:szCs w:val="21"/>
        </w:rPr>
      </w:pPr>
    </w:p>
    <w:p w14:paraId="26AB812C">
      <w:pPr>
        <w:pStyle w:val="7"/>
        <w:tabs>
          <w:tab w:val="left" w:pos="5580"/>
        </w:tabs>
        <w:adjustRightInd w:val="0"/>
        <w:snapToGrid w:val="0"/>
        <w:spacing w:line="480" w:lineRule="auto"/>
        <w:ind w:left="315" w:firstLine="2400" w:firstLineChars="1200"/>
        <w:jc w:val="right"/>
        <w:rPr>
          <w:rFonts w:hint="eastAsia" w:ascii="仿宋" w:hAnsi="仿宋" w:eastAsia="仿宋" w:cs="仿宋"/>
          <w:snapToGrid w:val="0"/>
          <w:color w:val="000000"/>
          <w:szCs w:val="21"/>
        </w:rPr>
      </w:pPr>
      <w:r>
        <w:rPr>
          <w:rFonts w:hint="eastAsia" w:ascii="仿宋" w:hAnsi="仿宋" w:eastAsia="仿宋" w:cs="仿宋"/>
          <w:snapToGrid w:val="0"/>
          <w:color w:val="000000"/>
          <w:szCs w:val="21"/>
        </w:rPr>
        <w:t>供应商：</w:t>
      </w:r>
      <w:r>
        <w:rPr>
          <w:rFonts w:hint="eastAsia" w:ascii="仿宋" w:hAnsi="仿宋" w:eastAsia="仿宋" w:cs="仿宋"/>
          <w:snapToGrid w:val="0"/>
          <w:color w:val="000000"/>
          <w:szCs w:val="21"/>
          <w:u w:val="single"/>
        </w:rPr>
        <w:t xml:space="preserve">                      </w:t>
      </w:r>
      <w:r>
        <w:rPr>
          <w:rFonts w:hint="eastAsia" w:ascii="仿宋" w:hAnsi="仿宋" w:eastAsia="仿宋" w:cs="仿宋"/>
          <w:snapToGrid w:val="0"/>
          <w:color w:val="000000"/>
          <w:szCs w:val="21"/>
        </w:rPr>
        <w:t>（</w:t>
      </w:r>
      <w:r>
        <w:rPr>
          <w:rFonts w:hint="eastAsia" w:ascii="仿宋" w:hAnsi="仿宋" w:eastAsia="仿宋" w:cs="仿宋"/>
          <w:snapToGrid w:val="0"/>
          <w:color w:val="000000"/>
          <w:szCs w:val="21"/>
          <w:lang w:val="en-US" w:eastAsia="zh-CN"/>
        </w:rPr>
        <w:t>公</w:t>
      </w:r>
      <w:r>
        <w:rPr>
          <w:rFonts w:hint="eastAsia" w:ascii="仿宋" w:hAnsi="仿宋" w:eastAsia="仿宋" w:cs="仿宋"/>
          <w:snapToGrid w:val="0"/>
          <w:color w:val="000000"/>
          <w:szCs w:val="21"/>
        </w:rPr>
        <w:t>章）</w:t>
      </w:r>
    </w:p>
    <w:p w14:paraId="1C873965">
      <w:pPr>
        <w:spacing w:line="480" w:lineRule="auto"/>
        <w:jc w:val="right"/>
        <w:rPr>
          <w:rFonts w:hint="eastAsia" w:ascii="仿宋" w:hAnsi="仿宋" w:eastAsia="仿宋" w:cs="仿宋"/>
          <w:snapToGrid w:val="0"/>
          <w:sz w:val="21"/>
          <w:szCs w:val="21"/>
        </w:rPr>
      </w:pPr>
      <w:r>
        <w:rPr>
          <w:rFonts w:hint="eastAsia" w:ascii="仿宋" w:hAnsi="仿宋" w:eastAsia="仿宋" w:cs="仿宋"/>
          <w:snapToGrid w:val="0"/>
          <w:sz w:val="21"/>
          <w:szCs w:val="21"/>
        </w:rPr>
        <w:t>年    月    日</w:t>
      </w:r>
    </w:p>
    <w:p w14:paraId="6E865FB4">
      <w:pPr>
        <w:rPr>
          <w:rFonts w:hint="eastAsia" w:ascii="仿宋" w:hAnsi="仿宋" w:eastAsia="仿宋" w:cs="仿宋"/>
          <w:color w:val="000000"/>
          <w:sz w:val="28"/>
          <w:szCs w:val="28"/>
          <w:lang w:val="en-US" w:eastAsia="zh-CN"/>
        </w:rPr>
      </w:pPr>
    </w:p>
    <w:p w14:paraId="22B4944A">
      <w:pPr>
        <w:rPr>
          <w:rFonts w:hint="eastAsia" w:ascii="仿宋" w:hAnsi="仿宋" w:eastAsia="仿宋" w:cs="仿宋"/>
          <w:color w:val="000000"/>
          <w:sz w:val="28"/>
          <w:szCs w:val="28"/>
          <w:lang w:val="en-US" w:eastAsia="zh-CN"/>
        </w:rPr>
      </w:pPr>
    </w:p>
    <w:p w14:paraId="3A1D852E">
      <w:pPr>
        <w:rPr>
          <w:rFonts w:hint="eastAsia" w:ascii="仿宋" w:hAnsi="仿宋" w:eastAsia="仿宋" w:cs="仿宋"/>
          <w:color w:val="000000"/>
          <w:sz w:val="28"/>
          <w:szCs w:val="28"/>
          <w:lang w:val="en-US" w:eastAsia="zh-CN"/>
        </w:rPr>
      </w:pPr>
    </w:p>
    <w:p w14:paraId="2EFCEF28">
      <w:pPr>
        <w:rPr>
          <w:rFonts w:hint="eastAsia" w:ascii="仿宋" w:hAnsi="仿宋" w:eastAsia="仿宋" w:cs="仿宋"/>
          <w:color w:val="000000"/>
          <w:sz w:val="28"/>
          <w:szCs w:val="28"/>
          <w:lang w:val="en-US" w:eastAsia="zh-CN"/>
        </w:rPr>
      </w:pPr>
    </w:p>
    <w:p w14:paraId="5C29656D">
      <w:pPr>
        <w:rPr>
          <w:rFonts w:hint="eastAsia" w:ascii="仿宋" w:hAnsi="仿宋" w:eastAsia="仿宋" w:cs="仿宋"/>
          <w:color w:val="000000"/>
          <w:sz w:val="28"/>
          <w:szCs w:val="28"/>
          <w:lang w:val="en-US" w:eastAsia="zh-CN"/>
        </w:rPr>
      </w:pPr>
    </w:p>
    <w:p w14:paraId="670986BD">
      <w:pP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2-2分项报价表</w:t>
      </w:r>
    </w:p>
    <w:p w14:paraId="79E1319B">
      <w:pP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2-1-1设备、营具、器械、配件类项目分项报价单（若涉及专机专用耗材须同时于下方报价表中提报耗材价格）</w:t>
      </w:r>
    </w:p>
    <w:p w14:paraId="475DC753">
      <w:pPr>
        <w:numPr>
          <w:ilvl w:val="0"/>
          <w:numId w:val="0"/>
        </w:numPr>
        <w:rPr>
          <w:rFonts w:hint="eastAsia"/>
          <w:lang w:val="en-US" w:eastAsia="zh-CN"/>
        </w:rPr>
      </w:pPr>
    </w:p>
    <w:tbl>
      <w:tblPr>
        <w:tblStyle w:val="9"/>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9"/>
        <w:gridCol w:w="1737"/>
        <w:gridCol w:w="1236"/>
        <w:gridCol w:w="1226"/>
        <w:gridCol w:w="841"/>
        <w:gridCol w:w="1183"/>
        <w:gridCol w:w="1216"/>
        <w:gridCol w:w="1249"/>
        <w:gridCol w:w="1304"/>
        <w:gridCol w:w="1375"/>
        <w:gridCol w:w="1725"/>
      </w:tblGrid>
      <w:tr w14:paraId="64F0E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9" w:type="pct"/>
            <w:tcBorders>
              <w:top w:val="nil"/>
              <w:left w:val="nil"/>
              <w:bottom w:val="nil"/>
              <w:right w:val="nil"/>
            </w:tcBorders>
            <w:shd w:val="clear" w:color="auto" w:fill="auto"/>
            <w:vAlign w:val="center"/>
          </w:tcPr>
          <w:p w14:paraId="6F506E25">
            <w:pPr>
              <w:rPr>
                <w:rFonts w:hint="eastAsia" w:ascii="仿宋" w:hAnsi="仿宋" w:eastAsia="仿宋" w:cs="仿宋"/>
                <w:b/>
                <w:bCs/>
                <w:i w:val="0"/>
                <w:iCs w:val="0"/>
                <w:color w:val="000000"/>
                <w:sz w:val="22"/>
                <w:szCs w:val="22"/>
                <w:u w:val="none"/>
              </w:rPr>
            </w:pPr>
          </w:p>
        </w:tc>
        <w:tc>
          <w:tcPr>
            <w:tcW w:w="4760" w:type="pct"/>
            <w:gridSpan w:val="10"/>
            <w:tcBorders>
              <w:top w:val="nil"/>
              <w:left w:val="nil"/>
              <w:bottom w:val="nil"/>
              <w:right w:val="nil"/>
            </w:tcBorders>
            <w:shd w:val="clear" w:color="auto" w:fill="auto"/>
            <w:vAlign w:val="center"/>
          </w:tcPr>
          <w:p w14:paraId="03CEBFE8">
            <w:pPr>
              <w:keepNext w:val="0"/>
              <w:keepLines w:val="0"/>
              <w:widowControl/>
              <w:suppressLineNumbers w:val="0"/>
              <w:jc w:val="center"/>
              <w:textAlignment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XXX采购项目</w:t>
            </w:r>
          </w:p>
          <w:p w14:paraId="20955523">
            <w:pPr>
              <w:keepNext w:val="0"/>
              <w:keepLines w:val="0"/>
              <w:widowControl/>
              <w:suppressLineNumbers w:val="0"/>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xml:space="preserve">                                                货币单位：元</w:t>
            </w:r>
          </w:p>
        </w:tc>
      </w:tr>
      <w:tr w14:paraId="536F6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000" w:type="pct"/>
            <w:gridSpan w:val="11"/>
            <w:tcBorders>
              <w:top w:val="nil"/>
              <w:left w:val="nil"/>
              <w:bottom w:val="nil"/>
              <w:right w:val="nil"/>
            </w:tcBorders>
            <w:shd w:val="clear" w:color="auto" w:fill="auto"/>
            <w:vAlign w:val="center"/>
          </w:tcPr>
          <w:tbl>
            <w:tblPr>
              <w:tblStyle w:val="9"/>
              <w:tblW w:w="13632"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6"/>
              <w:gridCol w:w="1731"/>
              <w:gridCol w:w="1484"/>
              <w:gridCol w:w="1906"/>
              <w:gridCol w:w="915"/>
              <w:gridCol w:w="1515"/>
              <w:gridCol w:w="1980"/>
              <w:gridCol w:w="870"/>
              <w:gridCol w:w="1215"/>
              <w:gridCol w:w="1230"/>
            </w:tblGrid>
            <w:tr w14:paraId="24D9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86" w:type="dxa"/>
                  <w:shd w:val="clear" w:color="000000" w:fill="FFFFFF"/>
                  <w:vAlign w:val="center"/>
                </w:tcPr>
                <w:p w14:paraId="319BE07F">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1731" w:type="dxa"/>
                  <w:shd w:val="clear" w:color="000000" w:fill="FFFFFF"/>
                  <w:vAlign w:val="center"/>
                </w:tcPr>
                <w:p w14:paraId="1E2ADE5F">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产品名称</w:t>
                  </w:r>
                </w:p>
              </w:tc>
              <w:tc>
                <w:tcPr>
                  <w:tcW w:w="1484" w:type="dxa"/>
                  <w:shd w:val="clear" w:color="000000" w:fill="FFFFFF"/>
                  <w:vAlign w:val="center"/>
                </w:tcPr>
                <w:p w14:paraId="4E89AEC3">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注册证号</w:t>
                  </w:r>
                </w:p>
              </w:tc>
              <w:tc>
                <w:tcPr>
                  <w:tcW w:w="1906" w:type="dxa"/>
                  <w:shd w:val="clear" w:color="000000" w:fill="FFFFFF"/>
                  <w:vAlign w:val="center"/>
                </w:tcPr>
                <w:p w14:paraId="413179C7">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生产厂家</w:t>
                  </w:r>
                </w:p>
              </w:tc>
              <w:tc>
                <w:tcPr>
                  <w:tcW w:w="915" w:type="dxa"/>
                  <w:shd w:val="clear" w:color="000000" w:fill="FFFFFF"/>
                  <w:vAlign w:val="center"/>
                </w:tcPr>
                <w:p w14:paraId="5AF5C47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品牌</w:t>
                  </w:r>
                </w:p>
              </w:tc>
              <w:tc>
                <w:tcPr>
                  <w:tcW w:w="1515" w:type="dxa"/>
                  <w:shd w:val="clear" w:color="000000" w:fill="FFFFFF"/>
                  <w:vAlign w:val="center"/>
                </w:tcPr>
                <w:p w14:paraId="22807944">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规格/型号</w:t>
                  </w:r>
                </w:p>
              </w:tc>
              <w:tc>
                <w:tcPr>
                  <w:tcW w:w="1980" w:type="dxa"/>
                  <w:shd w:val="clear" w:color="auto" w:fill="auto"/>
                  <w:vAlign w:val="center"/>
                </w:tcPr>
                <w:p w14:paraId="5C3C8AC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报价（单价含税）</w:t>
                  </w:r>
                </w:p>
              </w:tc>
              <w:tc>
                <w:tcPr>
                  <w:tcW w:w="870" w:type="dxa"/>
                  <w:shd w:val="clear" w:color="auto" w:fill="auto"/>
                  <w:vAlign w:val="center"/>
                </w:tcPr>
                <w:p w14:paraId="4790DB31">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数量</w:t>
                  </w:r>
                </w:p>
              </w:tc>
              <w:tc>
                <w:tcPr>
                  <w:tcW w:w="1215" w:type="dxa"/>
                  <w:shd w:val="clear" w:color="auto" w:fill="auto"/>
                  <w:vAlign w:val="center"/>
                </w:tcPr>
                <w:p w14:paraId="0BB1A75B">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计量单位</w:t>
                  </w:r>
                </w:p>
              </w:tc>
              <w:tc>
                <w:tcPr>
                  <w:tcW w:w="1230" w:type="dxa"/>
                  <w:shd w:val="clear" w:color="auto" w:fill="auto"/>
                  <w:vAlign w:val="center"/>
                </w:tcPr>
                <w:p w14:paraId="4047DEF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保修期限</w:t>
                  </w:r>
                </w:p>
              </w:tc>
            </w:tr>
            <w:tr w14:paraId="775F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000000" w:fill="FFFFFF"/>
                  <w:vAlign w:val="center"/>
                </w:tcPr>
                <w:p w14:paraId="20748627">
                  <w:pPr>
                    <w:keepNext w:val="0"/>
                    <w:keepLines w:val="0"/>
                    <w:widowControl/>
                    <w:suppressLineNumbers w:val="0"/>
                    <w:jc w:val="center"/>
                    <w:textAlignment w:val="center"/>
                    <w:rPr>
                      <w:rFonts w:ascii="仿宋_GB2312" w:hAnsi="等线" w:eastAsia="仿宋_GB2312" w:cs="仿宋_GB2312"/>
                      <w:b/>
                      <w:bCs/>
                      <w:i w:val="0"/>
                      <w:iCs w:val="0"/>
                      <w:color w:val="auto"/>
                      <w:sz w:val="20"/>
                      <w:szCs w:val="20"/>
                      <w:u w:val="none"/>
                    </w:rPr>
                  </w:pPr>
                  <w:r>
                    <w:rPr>
                      <w:rFonts w:hint="eastAsia" w:ascii="仿宋_GB2312" w:hAnsi="等线" w:eastAsia="仿宋_GB2312" w:cs="仿宋_GB2312"/>
                      <w:b/>
                      <w:bCs/>
                      <w:i w:val="0"/>
                      <w:iCs w:val="0"/>
                      <w:color w:val="auto"/>
                      <w:kern w:val="0"/>
                      <w:sz w:val="20"/>
                      <w:szCs w:val="20"/>
                      <w:u w:val="none"/>
                      <w:lang w:val="en-US" w:eastAsia="zh-CN" w:bidi="ar"/>
                    </w:rPr>
                    <w:t>　</w:t>
                  </w:r>
                </w:p>
              </w:tc>
              <w:tc>
                <w:tcPr>
                  <w:tcW w:w="1731" w:type="dxa"/>
                  <w:shd w:val="clear" w:color="000000" w:fill="FFFFFF" w:themeFill="background1"/>
                  <w:vAlign w:val="center"/>
                </w:tcPr>
                <w:p w14:paraId="2CC3D60C">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p>
              </w:tc>
              <w:tc>
                <w:tcPr>
                  <w:tcW w:w="1484" w:type="dxa"/>
                  <w:shd w:val="clear" w:color="000000" w:fill="FFFFFF" w:themeFill="background1"/>
                  <w:vAlign w:val="center"/>
                </w:tcPr>
                <w:p w14:paraId="075303E2">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p>
              </w:tc>
              <w:tc>
                <w:tcPr>
                  <w:tcW w:w="1906" w:type="dxa"/>
                  <w:shd w:val="clear" w:color="000000" w:fill="FFFFFF"/>
                  <w:vAlign w:val="center"/>
                </w:tcPr>
                <w:p w14:paraId="13C307F5">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915" w:type="dxa"/>
                  <w:shd w:val="clear" w:color="000000" w:fill="FFFFFF"/>
                  <w:vAlign w:val="center"/>
                </w:tcPr>
                <w:p w14:paraId="53DDC690">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1515" w:type="dxa"/>
                  <w:shd w:val="clear" w:color="000000" w:fill="FFFFFF"/>
                  <w:vAlign w:val="center"/>
                </w:tcPr>
                <w:p w14:paraId="454B80C0">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1980" w:type="dxa"/>
                  <w:shd w:val="clear" w:color="auto" w:fill="auto"/>
                  <w:vAlign w:val="center"/>
                </w:tcPr>
                <w:p w14:paraId="2432E12D">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870" w:type="dxa"/>
                  <w:shd w:val="clear" w:color="auto" w:fill="auto"/>
                  <w:vAlign w:val="center"/>
                </w:tcPr>
                <w:p w14:paraId="12637AE8">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215" w:type="dxa"/>
                  <w:shd w:val="clear" w:color="auto" w:fill="auto"/>
                  <w:vAlign w:val="center"/>
                </w:tcPr>
                <w:p w14:paraId="486305B4">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230" w:type="dxa"/>
                  <w:shd w:val="clear" w:color="auto" w:fill="auto"/>
                  <w:vAlign w:val="center"/>
                </w:tcPr>
                <w:p w14:paraId="61131D68">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r>
            <w:tr w14:paraId="3CED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86" w:type="dxa"/>
                  <w:shd w:val="clear" w:color="auto" w:fill="auto"/>
                  <w:vAlign w:val="center"/>
                </w:tcPr>
                <w:p w14:paraId="608B5950">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r>
                    <w:rPr>
                      <w:rFonts w:hint="eastAsia" w:ascii="仿宋_GB2312" w:hAnsi="等线" w:eastAsia="仿宋_GB2312" w:cs="仿宋_GB2312"/>
                      <w:b/>
                      <w:bCs/>
                      <w:i w:val="0"/>
                      <w:iCs w:val="0"/>
                      <w:color w:val="auto"/>
                      <w:kern w:val="0"/>
                      <w:sz w:val="20"/>
                      <w:szCs w:val="20"/>
                      <w:u w:val="none"/>
                      <w:lang w:val="en-US" w:eastAsia="zh-CN" w:bidi="ar"/>
                    </w:rPr>
                    <w:t>　</w:t>
                  </w:r>
                </w:p>
              </w:tc>
              <w:tc>
                <w:tcPr>
                  <w:tcW w:w="1731" w:type="dxa"/>
                  <w:shd w:val="clear" w:color="000000" w:fill="FFFFFF" w:themeFill="background1"/>
                  <w:vAlign w:val="center"/>
                </w:tcPr>
                <w:p w14:paraId="46E1201A">
                  <w:pPr>
                    <w:keepNext w:val="0"/>
                    <w:keepLines w:val="0"/>
                    <w:widowControl/>
                    <w:suppressLineNumbers w:val="0"/>
                    <w:pBdr>
                      <w:top w:val="none" w:color="auto" w:sz="0" w:space="0"/>
                      <w:left w:val="none" w:color="auto" w:sz="0" w:space="0"/>
                      <w:right w:val="none" w:color="auto" w:sz="0" w:space="0"/>
                    </w:pBdr>
                    <w:jc w:val="left"/>
                    <w:textAlignment w:val="center"/>
                    <w:rPr>
                      <w:rFonts w:hint="eastAsia" w:ascii="仿宋_GB2312" w:hAnsi="等线" w:eastAsia="仿宋_GB2312" w:cs="仿宋_GB2312"/>
                      <w:b/>
                      <w:bCs/>
                      <w:i w:val="0"/>
                      <w:iCs w:val="0"/>
                      <w:color w:val="auto"/>
                      <w:sz w:val="20"/>
                      <w:szCs w:val="20"/>
                      <w:u w:val="none"/>
                    </w:rPr>
                  </w:pPr>
                </w:p>
              </w:tc>
              <w:tc>
                <w:tcPr>
                  <w:tcW w:w="1484" w:type="dxa"/>
                  <w:shd w:val="clear" w:color="000000" w:fill="FFFFFF" w:themeFill="background1"/>
                  <w:vAlign w:val="center"/>
                </w:tcPr>
                <w:p w14:paraId="246BDA1B">
                  <w:pPr>
                    <w:keepNext w:val="0"/>
                    <w:keepLines w:val="0"/>
                    <w:widowControl/>
                    <w:suppressLineNumbers w:val="0"/>
                    <w:pBdr>
                      <w:top w:val="none" w:color="auto" w:sz="0" w:space="0"/>
                      <w:left w:val="none" w:color="auto" w:sz="0" w:space="0"/>
                      <w:right w:val="none" w:color="auto" w:sz="0" w:space="0"/>
                    </w:pBdr>
                    <w:jc w:val="left"/>
                    <w:textAlignment w:val="center"/>
                    <w:rPr>
                      <w:rFonts w:hint="eastAsia" w:ascii="仿宋_GB2312" w:hAnsi="等线" w:eastAsia="仿宋_GB2312" w:cs="仿宋_GB2312"/>
                      <w:b/>
                      <w:bCs/>
                      <w:i w:val="0"/>
                      <w:iCs w:val="0"/>
                      <w:color w:val="auto"/>
                      <w:sz w:val="20"/>
                      <w:szCs w:val="20"/>
                      <w:u w:val="none"/>
                    </w:rPr>
                  </w:pPr>
                </w:p>
              </w:tc>
              <w:tc>
                <w:tcPr>
                  <w:tcW w:w="1906" w:type="dxa"/>
                  <w:shd w:val="clear" w:color="auto" w:fill="auto"/>
                  <w:noWrap/>
                  <w:vAlign w:val="center"/>
                </w:tcPr>
                <w:p w14:paraId="59DEFBCB">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915" w:type="dxa"/>
                  <w:shd w:val="clear" w:color="auto" w:fill="auto"/>
                  <w:noWrap/>
                  <w:vAlign w:val="center"/>
                </w:tcPr>
                <w:p w14:paraId="427F0ED4">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1515" w:type="dxa"/>
                  <w:shd w:val="clear" w:color="auto" w:fill="auto"/>
                  <w:noWrap/>
                  <w:vAlign w:val="center"/>
                </w:tcPr>
                <w:p w14:paraId="30751C13">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1980" w:type="dxa"/>
                  <w:shd w:val="clear" w:color="auto" w:fill="auto"/>
                  <w:noWrap/>
                  <w:vAlign w:val="center"/>
                </w:tcPr>
                <w:p w14:paraId="1ED21403">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870" w:type="dxa"/>
                  <w:shd w:val="clear" w:color="auto" w:fill="auto"/>
                  <w:noWrap/>
                  <w:vAlign w:val="center"/>
                </w:tcPr>
                <w:p w14:paraId="09CC8E6E">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215" w:type="dxa"/>
                  <w:shd w:val="clear" w:color="auto" w:fill="auto"/>
                  <w:noWrap/>
                  <w:vAlign w:val="center"/>
                </w:tcPr>
                <w:p w14:paraId="6B11FF20">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230" w:type="dxa"/>
                  <w:shd w:val="clear" w:color="auto" w:fill="auto"/>
                  <w:noWrap/>
                  <w:vAlign w:val="center"/>
                </w:tcPr>
                <w:p w14:paraId="6F9BF0AF">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r>
            <w:tr w14:paraId="5574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3CF751E9">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1731" w:type="dxa"/>
                  <w:shd w:val="clear" w:color="auto" w:fill="auto"/>
                  <w:vAlign w:val="center"/>
                </w:tcPr>
                <w:p w14:paraId="1270D1CA">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484" w:type="dxa"/>
                  <w:shd w:val="clear" w:color="auto" w:fill="auto"/>
                  <w:vAlign w:val="center"/>
                </w:tcPr>
                <w:p w14:paraId="6D072F7C">
                  <w:pPr>
                    <w:keepNext w:val="0"/>
                    <w:keepLines w:val="0"/>
                    <w:widowControl/>
                    <w:suppressLineNumbers w:val="0"/>
                    <w:jc w:val="left"/>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06" w:type="dxa"/>
                  <w:shd w:val="clear" w:color="000000" w:fill="FFFFFF"/>
                  <w:vAlign w:val="center"/>
                </w:tcPr>
                <w:p w14:paraId="2DE7EEB1">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915" w:type="dxa"/>
                  <w:shd w:val="clear" w:color="000000" w:fill="FFFFFF"/>
                  <w:vAlign w:val="center"/>
                </w:tcPr>
                <w:p w14:paraId="62578639">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515" w:type="dxa"/>
                  <w:shd w:val="clear" w:color="000000" w:fill="FFFFFF"/>
                  <w:vAlign w:val="center"/>
                </w:tcPr>
                <w:p w14:paraId="77C16913">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73EF6160">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6A0C1640">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11C94846">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11A140BF">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r w14:paraId="4D5F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7B0B85F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1731" w:type="dxa"/>
                  <w:shd w:val="clear" w:color="auto" w:fill="auto"/>
                  <w:vAlign w:val="center"/>
                </w:tcPr>
                <w:p w14:paraId="345071FE">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484" w:type="dxa"/>
                  <w:shd w:val="clear" w:color="auto" w:fill="auto"/>
                  <w:vAlign w:val="center"/>
                </w:tcPr>
                <w:p w14:paraId="175FA8DA">
                  <w:pPr>
                    <w:keepNext w:val="0"/>
                    <w:keepLines w:val="0"/>
                    <w:widowControl/>
                    <w:suppressLineNumbers w:val="0"/>
                    <w:jc w:val="left"/>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06" w:type="dxa"/>
                  <w:shd w:val="clear" w:color="auto" w:fill="auto"/>
                  <w:vAlign w:val="center"/>
                </w:tcPr>
                <w:p w14:paraId="49BDE1F8">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915" w:type="dxa"/>
                  <w:shd w:val="clear" w:color="000000" w:fill="FFFFFF"/>
                  <w:vAlign w:val="center"/>
                </w:tcPr>
                <w:p w14:paraId="197E9B24">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515" w:type="dxa"/>
                  <w:shd w:val="clear" w:color="000000" w:fill="FFFFFF"/>
                  <w:vAlign w:val="center"/>
                </w:tcPr>
                <w:p w14:paraId="25C77334">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70E11140">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1AE21B09">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23C23232">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71CFBF73">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r w14:paraId="6B57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7A8DB87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1731" w:type="dxa"/>
                  <w:shd w:val="clear" w:color="auto" w:fill="auto"/>
                  <w:vAlign w:val="center"/>
                </w:tcPr>
                <w:p w14:paraId="50C37FA9">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484" w:type="dxa"/>
                  <w:shd w:val="clear" w:color="auto" w:fill="auto"/>
                  <w:vAlign w:val="center"/>
                </w:tcPr>
                <w:p w14:paraId="2EB9BC63">
                  <w:pPr>
                    <w:keepNext w:val="0"/>
                    <w:keepLines w:val="0"/>
                    <w:widowControl/>
                    <w:suppressLineNumbers w:val="0"/>
                    <w:jc w:val="left"/>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06" w:type="dxa"/>
                  <w:shd w:val="clear" w:color="000000" w:fill="FFFFFF"/>
                  <w:vAlign w:val="center"/>
                </w:tcPr>
                <w:p w14:paraId="2360136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915" w:type="dxa"/>
                  <w:shd w:val="clear" w:color="000000" w:fill="FFFFFF"/>
                  <w:vAlign w:val="center"/>
                </w:tcPr>
                <w:p w14:paraId="4599A8A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515" w:type="dxa"/>
                  <w:shd w:val="clear" w:color="000000" w:fill="FFFFFF"/>
                  <w:vAlign w:val="center"/>
                </w:tcPr>
                <w:p w14:paraId="2C28D6E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748A2FE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73ECE49F">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7E578EB6">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7DAF3E95">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bl>
          <w:p w14:paraId="1F53AE3E">
            <w:pPr>
              <w:rPr>
                <w:rFonts w:hint="eastAsia" w:ascii="仿宋" w:hAnsi="仿宋" w:eastAsia="仿宋" w:cs="仿宋"/>
                <w:b/>
                <w:bCs/>
                <w:i w:val="0"/>
                <w:iCs w:val="0"/>
                <w:color w:val="000000"/>
                <w:sz w:val="22"/>
                <w:szCs w:val="22"/>
                <w:u w:val="none"/>
              </w:rPr>
            </w:pPr>
          </w:p>
        </w:tc>
      </w:tr>
      <w:tr w14:paraId="4C3E3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944" w:type="pct"/>
            <w:gridSpan w:val="7"/>
            <w:tcBorders>
              <w:top w:val="nil"/>
              <w:left w:val="nil"/>
              <w:bottom w:val="nil"/>
              <w:right w:val="nil"/>
            </w:tcBorders>
            <w:shd w:val="clear" w:color="auto" w:fill="auto"/>
            <w:vAlign w:val="center"/>
          </w:tcPr>
          <w:p w14:paraId="147F4628">
            <w:pP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sz w:val="22"/>
                <w:szCs w:val="22"/>
                <w:u w:val="none"/>
                <w:lang w:eastAsia="zh-CN"/>
              </w:rPr>
              <w:t>（</w:t>
            </w:r>
            <w:r>
              <w:rPr>
                <w:rFonts w:hint="eastAsia" w:ascii="仿宋" w:hAnsi="仿宋" w:eastAsia="仿宋" w:cs="仿宋"/>
                <w:b/>
                <w:bCs/>
                <w:i w:val="0"/>
                <w:iCs w:val="0"/>
                <w:color w:val="000000"/>
                <w:sz w:val="22"/>
                <w:szCs w:val="22"/>
                <w:u w:val="none"/>
                <w:lang w:val="en-US" w:eastAsia="zh-CN"/>
              </w:rPr>
              <w:t>如为医疗器械请根据注册证名称填写产品名称，若涉及专机专用耗材需在上表中填写耗材信息</w:t>
            </w:r>
            <w:r>
              <w:rPr>
                <w:rFonts w:hint="eastAsia" w:ascii="仿宋" w:hAnsi="仿宋" w:eastAsia="仿宋" w:cs="仿宋"/>
                <w:b/>
                <w:bCs/>
                <w:i w:val="0"/>
                <w:iCs w:val="0"/>
                <w:color w:val="000000"/>
                <w:sz w:val="22"/>
                <w:szCs w:val="22"/>
                <w:u w:val="none"/>
                <w:lang w:eastAsia="zh-CN"/>
              </w:rPr>
              <w:t>）</w:t>
            </w:r>
          </w:p>
        </w:tc>
        <w:tc>
          <w:tcPr>
            <w:tcW w:w="454" w:type="pct"/>
            <w:tcBorders>
              <w:top w:val="nil"/>
              <w:left w:val="nil"/>
              <w:bottom w:val="nil"/>
              <w:right w:val="nil"/>
            </w:tcBorders>
            <w:shd w:val="clear" w:color="auto" w:fill="auto"/>
            <w:vAlign w:val="center"/>
          </w:tcPr>
          <w:p w14:paraId="0671C079">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2EFA5D39">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公司名称（加盖公章）：</w:t>
            </w:r>
          </w:p>
        </w:tc>
        <w:tc>
          <w:tcPr>
            <w:tcW w:w="627" w:type="pct"/>
            <w:tcBorders>
              <w:top w:val="nil"/>
              <w:left w:val="nil"/>
              <w:bottom w:val="nil"/>
              <w:right w:val="nil"/>
            </w:tcBorders>
            <w:shd w:val="clear" w:color="auto" w:fill="auto"/>
            <w:vAlign w:val="center"/>
          </w:tcPr>
          <w:p w14:paraId="19054CE9">
            <w:pPr>
              <w:rPr>
                <w:rFonts w:hint="eastAsia" w:ascii="仿宋" w:hAnsi="仿宋" w:eastAsia="仿宋" w:cs="仿宋"/>
                <w:b/>
                <w:bCs/>
                <w:i w:val="0"/>
                <w:iCs w:val="0"/>
                <w:color w:val="000000"/>
                <w:sz w:val="22"/>
                <w:szCs w:val="22"/>
                <w:u w:val="none"/>
              </w:rPr>
            </w:pPr>
          </w:p>
        </w:tc>
      </w:tr>
      <w:tr w14:paraId="66070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9" w:type="pct"/>
            <w:tcBorders>
              <w:top w:val="nil"/>
              <w:left w:val="nil"/>
              <w:bottom w:val="nil"/>
              <w:right w:val="nil"/>
            </w:tcBorders>
            <w:shd w:val="clear" w:color="auto" w:fill="auto"/>
            <w:vAlign w:val="center"/>
          </w:tcPr>
          <w:p w14:paraId="05807892">
            <w:pPr>
              <w:rPr>
                <w:rFonts w:hint="eastAsia" w:ascii="仿宋" w:hAnsi="仿宋" w:eastAsia="仿宋" w:cs="仿宋"/>
                <w:b/>
                <w:bCs/>
                <w:i w:val="0"/>
                <w:iCs w:val="0"/>
                <w:color w:val="000000"/>
                <w:sz w:val="22"/>
                <w:szCs w:val="22"/>
                <w:u w:val="none"/>
              </w:rPr>
            </w:pPr>
          </w:p>
        </w:tc>
        <w:tc>
          <w:tcPr>
            <w:tcW w:w="631" w:type="pct"/>
            <w:tcBorders>
              <w:top w:val="nil"/>
              <w:left w:val="nil"/>
              <w:bottom w:val="nil"/>
              <w:right w:val="nil"/>
            </w:tcBorders>
            <w:shd w:val="clear" w:color="auto" w:fill="auto"/>
            <w:vAlign w:val="center"/>
          </w:tcPr>
          <w:p w14:paraId="310BA2C6">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3CFFBA21">
            <w:pPr>
              <w:rPr>
                <w:rFonts w:hint="eastAsia" w:ascii="仿宋" w:hAnsi="仿宋" w:eastAsia="仿宋" w:cs="仿宋"/>
                <w:b/>
                <w:bCs/>
                <w:i w:val="0"/>
                <w:iCs w:val="0"/>
                <w:color w:val="000000"/>
                <w:sz w:val="22"/>
                <w:szCs w:val="22"/>
                <w:u w:val="none"/>
              </w:rPr>
            </w:pPr>
          </w:p>
        </w:tc>
        <w:tc>
          <w:tcPr>
            <w:tcW w:w="445" w:type="pct"/>
            <w:tcBorders>
              <w:top w:val="nil"/>
              <w:left w:val="nil"/>
              <w:bottom w:val="nil"/>
              <w:right w:val="nil"/>
            </w:tcBorders>
            <w:shd w:val="clear" w:color="auto" w:fill="auto"/>
            <w:vAlign w:val="center"/>
          </w:tcPr>
          <w:p w14:paraId="3E9E8612">
            <w:pPr>
              <w:rPr>
                <w:rFonts w:hint="eastAsia" w:ascii="仿宋" w:hAnsi="仿宋" w:eastAsia="仿宋" w:cs="仿宋"/>
                <w:b/>
                <w:bCs/>
                <w:i w:val="0"/>
                <w:iCs w:val="0"/>
                <w:color w:val="000000"/>
                <w:sz w:val="22"/>
                <w:szCs w:val="22"/>
                <w:u w:val="none"/>
              </w:rPr>
            </w:pPr>
          </w:p>
        </w:tc>
        <w:tc>
          <w:tcPr>
            <w:tcW w:w="305" w:type="pct"/>
            <w:tcBorders>
              <w:top w:val="nil"/>
              <w:left w:val="nil"/>
              <w:bottom w:val="nil"/>
              <w:right w:val="nil"/>
            </w:tcBorders>
            <w:shd w:val="clear" w:color="auto" w:fill="auto"/>
            <w:vAlign w:val="center"/>
          </w:tcPr>
          <w:p w14:paraId="76BED635">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3C44D4BA">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6E62F5BB">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5CCE006F">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4286A57C">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法人/被授权人签字：</w:t>
            </w:r>
          </w:p>
        </w:tc>
        <w:tc>
          <w:tcPr>
            <w:tcW w:w="627" w:type="pct"/>
            <w:tcBorders>
              <w:top w:val="nil"/>
              <w:left w:val="nil"/>
              <w:bottom w:val="nil"/>
              <w:right w:val="nil"/>
            </w:tcBorders>
            <w:shd w:val="clear" w:color="auto" w:fill="auto"/>
            <w:vAlign w:val="center"/>
          </w:tcPr>
          <w:p w14:paraId="1EB12703">
            <w:pPr>
              <w:rPr>
                <w:rFonts w:hint="eastAsia" w:ascii="仿宋" w:hAnsi="仿宋" w:eastAsia="仿宋" w:cs="仿宋"/>
                <w:b/>
                <w:bCs/>
                <w:i w:val="0"/>
                <w:iCs w:val="0"/>
                <w:color w:val="000000"/>
                <w:sz w:val="22"/>
                <w:szCs w:val="22"/>
                <w:highlight w:val="none"/>
                <w:u w:val="none"/>
              </w:rPr>
            </w:pPr>
          </w:p>
        </w:tc>
      </w:tr>
      <w:tr w14:paraId="5F708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9" w:type="pct"/>
            <w:tcBorders>
              <w:top w:val="nil"/>
              <w:left w:val="nil"/>
              <w:bottom w:val="nil"/>
              <w:right w:val="nil"/>
            </w:tcBorders>
            <w:shd w:val="clear" w:color="auto" w:fill="auto"/>
            <w:vAlign w:val="center"/>
          </w:tcPr>
          <w:p w14:paraId="0E9F8670">
            <w:pPr>
              <w:rPr>
                <w:rFonts w:hint="eastAsia" w:ascii="仿宋" w:hAnsi="仿宋" w:eastAsia="仿宋" w:cs="仿宋"/>
                <w:b/>
                <w:bCs/>
                <w:i w:val="0"/>
                <w:iCs w:val="0"/>
                <w:color w:val="000000"/>
                <w:sz w:val="22"/>
                <w:szCs w:val="22"/>
                <w:u w:val="none"/>
              </w:rPr>
            </w:pPr>
          </w:p>
        </w:tc>
        <w:tc>
          <w:tcPr>
            <w:tcW w:w="631" w:type="pct"/>
            <w:tcBorders>
              <w:top w:val="nil"/>
              <w:left w:val="nil"/>
              <w:bottom w:val="nil"/>
              <w:right w:val="nil"/>
            </w:tcBorders>
            <w:shd w:val="clear" w:color="auto" w:fill="auto"/>
            <w:vAlign w:val="center"/>
          </w:tcPr>
          <w:p w14:paraId="4FA86112">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742A30AF">
            <w:pPr>
              <w:rPr>
                <w:rFonts w:hint="eastAsia" w:ascii="仿宋" w:hAnsi="仿宋" w:eastAsia="仿宋" w:cs="仿宋"/>
                <w:b/>
                <w:bCs/>
                <w:i w:val="0"/>
                <w:iCs w:val="0"/>
                <w:color w:val="000000"/>
                <w:sz w:val="22"/>
                <w:szCs w:val="22"/>
                <w:u w:val="none"/>
              </w:rPr>
            </w:pPr>
          </w:p>
        </w:tc>
        <w:tc>
          <w:tcPr>
            <w:tcW w:w="445" w:type="pct"/>
            <w:tcBorders>
              <w:top w:val="nil"/>
              <w:left w:val="nil"/>
              <w:bottom w:val="nil"/>
              <w:right w:val="nil"/>
            </w:tcBorders>
            <w:shd w:val="clear" w:color="auto" w:fill="auto"/>
            <w:vAlign w:val="center"/>
          </w:tcPr>
          <w:p w14:paraId="38B7FD9A">
            <w:pPr>
              <w:rPr>
                <w:rFonts w:hint="eastAsia" w:ascii="仿宋" w:hAnsi="仿宋" w:eastAsia="仿宋" w:cs="仿宋"/>
                <w:b/>
                <w:bCs/>
                <w:i w:val="0"/>
                <w:iCs w:val="0"/>
                <w:color w:val="000000"/>
                <w:sz w:val="22"/>
                <w:szCs w:val="22"/>
                <w:u w:val="none"/>
              </w:rPr>
            </w:pPr>
          </w:p>
        </w:tc>
        <w:tc>
          <w:tcPr>
            <w:tcW w:w="305" w:type="pct"/>
            <w:tcBorders>
              <w:top w:val="nil"/>
              <w:left w:val="nil"/>
              <w:bottom w:val="nil"/>
              <w:right w:val="nil"/>
            </w:tcBorders>
            <w:shd w:val="clear" w:color="auto" w:fill="auto"/>
            <w:vAlign w:val="center"/>
          </w:tcPr>
          <w:p w14:paraId="328BA327">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1E449E86">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607F39A5">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5D89D971">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6492281A">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p>
        </w:tc>
        <w:tc>
          <w:tcPr>
            <w:tcW w:w="627" w:type="pct"/>
            <w:tcBorders>
              <w:top w:val="nil"/>
              <w:left w:val="nil"/>
              <w:bottom w:val="nil"/>
              <w:right w:val="nil"/>
            </w:tcBorders>
            <w:shd w:val="clear" w:color="auto" w:fill="auto"/>
            <w:vAlign w:val="center"/>
          </w:tcPr>
          <w:p w14:paraId="0519179F">
            <w:pPr>
              <w:rPr>
                <w:rFonts w:hint="eastAsia" w:ascii="仿宋" w:hAnsi="仿宋" w:eastAsia="仿宋" w:cs="仿宋"/>
                <w:b/>
                <w:bCs/>
                <w:i w:val="0"/>
                <w:iCs w:val="0"/>
                <w:color w:val="000000"/>
                <w:sz w:val="22"/>
                <w:szCs w:val="22"/>
                <w:highlight w:val="none"/>
                <w:u w:val="none"/>
              </w:rPr>
            </w:pPr>
          </w:p>
        </w:tc>
      </w:tr>
      <w:tr w14:paraId="6882F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9" w:type="pct"/>
            <w:tcBorders>
              <w:top w:val="nil"/>
              <w:left w:val="nil"/>
              <w:bottom w:val="nil"/>
              <w:right w:val="nil"/>
            </w:tcBorders>
            <w:shd w:val="clear" w:color="auto" w:fill="auto"/>
            <w:vAlign w:val="center"/>
          </w:tcPr>
          <w:p w14:paraId="26AB8A30">
            <w:pPr>
              <w:rPr>
                <w:rFonts w:hint="eastAsia" w:ascii="仿宋" w:hAnsi="仿宋" w:eastAsia="仿宋" w:cs="仿宋"/>
                <w:b/>
                <w:bCs/>
                <w:i w:val="0"/>
                <w:iCs w:val="0"/>
                <w:color w:val="000000"/>
                <w:sz w:val="22"/>
                <w:szCs w:val="22"/>
                <w:u w:val="none"/>
              </w:rPr>
            </w:pPr>
          </w:p>
        </w:tc>
        <w:tc>
          <w:tcPr>
            <w:tcW w:w="631" w:type="pct"/>
            <w:tcBorders>
              <w:top w:val="nil"/>
              <w:left w:val="nil"/>
              <w:bottom w:val="nil"/>
              <w:right w:val="nil"/>
            </w:tcBorders>
            <w:shd w:val="clear" w:color="auto" w:fill="auto"/>
            <w:vAlign w:val="center"/>
          </w:tcPr>
          <w:p w14:paraId="1894B653">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279ACFE1">
            <w:pPr>
              <w:rPr>
                <w:rFonts w:hint="eastAsia" w:ascii="仿宋" w:hAnsi="仿宋" w:eastAsia="仿宋" w:cs="仿宋"/>
                <w:b/>
                <w:bCs/>
                <w:i w:val="0"/>
                <w:iCs w:val="0"/>
                <w:color w:val="000000"/>
                <w:sz w:val="22"/>
                <w:szCs w:val="22"/>
                <w:u w:val="none"/>
              </w:rPr>
            </w:pPr>
          </w:p>
        </w:tc>
        <w:tc>
          <w:tcPr>
            <w:tcW w:w="445" w:type="pct"/>
            <w:tcBorders>
              <w:top w:val="nil"/>
              <w:left w:val="nil"/>
              <w:bottom w:val="nil"/>
              <w:right w:val="nil"/>
            </w:tcBorders>
            <w:shd w:val="clear" w:color="auto" w:fill="auto"/>
            <w:vAlign w:val="center"/>
          </w:tcPr>
          <w:p w14:paraId="23CD92EC">
            <w:pPr>
              <w:rPr>
                <w:rFonts w:hint="eastAsia" w:ascii="仿宋" w:hAnsi="仿宋" w:eastAsia="仿宋" w:cs="仿宋"/>
                <w:b/>
                <w:bCs/>
                <w:i w:val="0"/>
                <w:iCs w:val="0"/>
                <w:color w:val="000000"/>
                <w:sz w:val="22"/>
                <w:szCs w:val="22"/>
                <w:u w:val="none"/>
              </w:rPr>
            </w:pPr>
          </w:p>
        </w:tc>
        <w:tc>
          <w:tcPr>
            <w:tcW w:w="305" w:type="pct"/>
            <w:tcBorders>
              <w:top w:val="nil"/>
              <w:left w:val="nil"/>
              <w:bottom w:val="nil"/>
              <w:right w:val="nil"/>
            </w:tcBorders>
            <w:shd w:val="clear" w:color="auto" w:fill="auto"/>
            <w:vAlign w:val="center"/>
          </w:tcPr>
          <w:p w14:paraId="1C498A47">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3E1452F8">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2A5AE3EE">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1DE2EC69">
            <w:pPr>
              <w:rPr>
                <w:rFonts w:hint="eastAsia" w:ascii="仿宋" w:hAnsi="仿宋" w:eastAsia="仿宋" w:cs="仿宋"/>
                <w:b/>
                <w:bCs/>
                <w:i w:val="0"/>
                <w:iCs w:val="0"/>
                <w:color w:val="000000"/>
                <w:sz w:val="22"/>
                <w:szCs w:val="22"/>
                <w:u w:val="none"/>
              </w:rPr>
            </w:pPr>
          </w:p>
        </w:tc>
        <w:tc>
          <w:tcPr>
            <w:tcW w:w="474" w:type="pct"/>
            <w:tcBorders>
              <w:top w:val="nil"/>
              <w:left w:val="nil"/>
              <w:bottom w:val="nil"/>
              <w:right w:val="nil"/>
            </w:tcBorders>
            <w:shd w:val="clear" w:color="auto" w:fill="auto"/>
            <w:vAlign w:val="center"/>
          </w:tcPr>
          <w:p w14:paraId="059B0F30">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日期：</w:t>
            </w:r>
          </w:p>
        </w:tc>
        <w:tc>
          <w:tcPr>
            <w:tcW w:w="499" w:type="pct"/>
            <w:tcBorders>
              <w:top w:val="nil"/>
              <w:left w:val="nil"/>
              <w:bottom w:val="nil"/>
              <w:right w:val="nil"/>
            </w:tcBorders>
            <w:shd w:val="clear" w:color="auto" w:fill="auto"/>
            <w:vAlign w:val="center"/>
          </w:tcPr>
          <w:p w14:paraId="0B52D1E1">
            <w:pPr>
              <w:rPr>
                <w:rFonts w:hint="eastAsia" w:ascii="仿宋" w:hAnsi="仿宋" w:eastAsia="仿宋" w:cs="仿宋"/>
                <w:b/>
                <w:bCs/>
                <w:i w:val="0"/>
                <w:iCs w:val="0"/>
                <w:color w:val="000000"/>
                <w:sz w:val="22"/>
                <w:szCs w:val="22"/>
                <w:highlight w:val="none"/>
                <w:u w:val="none"/>
              </w:rPr>
            </w:pPr>
          </w:p>
        </w:tc>
        <w:tc>
          <w:tcPr>
            <w:tcW w:w="627" w:type="pct"/>
            <w:tcBorders>
              <w:top w:val="nil"/>
              <w:left w:val="nil"/>
              <w:bottom w:val="nil"/>
              <w:right w:val="nil"/>
            </w:tcBorders>
            <w:shd w:val="clear" w:color="auto" w:fill="auto"/>
            <w:vAlign w:val="center"/>
          </w:tcPr>
          <w:p w14:paraId="6D26E626">
            <w:pPr>
              <w:rPr>
                <w:rFonts w:hint="eastAsia" w:ascii="仿宋" w:hAnsi="仿宋" w:eastAsia="仿宋" w:cs="仿宋"/>
                <w:b/>
                <w:bCs/>
                <w:i w:val="0"/>
                <w:iCs w:val="0"/>
                <w:color w:val="000000"/>
                <w:sz w:val="22"/>
                <w:szCs w:val="22"/>
                <w:highlight w:val="none"/>
                <w:u w:val="none"/>
              </w:rPr>
            </w:pPr>
          </w:p>
        </w:tc>
      </w:tr>
    </w:tbl>
    <w:p w14:paraId="46F9EE0E">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0B6E71A2">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608DFA31">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1483047C">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4CB3EE92">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p w14:paraId="6814CA88">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8"/>
          <w:szCs w:val="28"/>
          <w:lang w:val="en-US" w:eastAsia="zh-CN" w:bidi="ar-SA"/>
        </w:rPr>
      </w:pPr>
      <w:r>
        <w:rPr>
          <w:rFonts w:hint="eastAsia" w:ascii="仿宋" w:hAnsi="仿宋" w:eastAsia="仿宋" w:cs="仿宋"/>
          <w:color w:val="000000"/>
          <w:sz w:val="28"/>
          <w:szCs w:val="28"/>
          <w:lang w:val="en-US" w:eastAsia="zh-CN" w:bidi="ar-SA"/>
        </w:rPr>
        <w:t>2-1-2服务类、工程类、信息类项目分项报价单</w:t>
      </w:r>
    </w:p>
    <w:p w14:paraId="47C52C3C">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color w:val="000000"/>
          <w:sz w:val="21"/>
          <w:szCs w:val="22"/>
          <w:lang w:val="en-US" w:eastAsia="zh-CN" w:bidi="ar-SA"/>
        </w:rPr>
      </w:pP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9"/>
        <w:gridCol w:w="1737"/>
        <w:gridCol w:w="1236"/>
        <w:gridCol w:w="1226"/>
        <w:gridCol w:w="841"/>
        <w:gridCol w:w="1183"/>
        <w:gridCol w:w="1216"/>
        <w:gridCol w:w="1249"/>
        <w:gridCol w:w="1304"/>
        <w:gridCol w:w="1375"/>
        <w:gridCol w:w="1725"/>
      </w:tblGrid>
      <w:tr w14:paraId="187D8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1873CD15">
            <w:pPr>
              <w:rPr>
                <w:rFonts w:hint="eastAsia" w:ascii="仿宋" w:hAnsi="仿宋" w:eastAsia="仿宋" w:cs="仿宋"/>
                <w:b/>
                <w:bCs/>
                <w:i w:val="0"/>
                <w:iCs w:val="0"/>
                <w:color w:val="000000"/>
                <w:sz w:val="22"/>
                <w:szCs w:val="22"/>
                <w:u w:val="none"/>
              </w:rPr>
            </w:pPr>
          </w:p>
        </w:tc>
        <w:tc>
          <w:tcPr>
            <w:tcW w:w="4759" w:type="pct"/>
            <w:gridSpan w:val="10"/>
            <w:tcBorders>
              <w:top w:val="nil"/>
              <w:left w:val="nil"/>
              <w:bottom w:val="nil"/>
              <w:right w:val="nil"/>
            </w:tcBorders>
            <w:shd w:val="clear" w:color="auto" w:fill="auto"/>
            <w:vAlign w:val="center"/>
          </w:tcPr>
          <w:p w14:paraId="52148002">
            <w:pPr>
              <w:keepNext w:val="0"/>
              <w:keepLines w:val="0"/>
              <w:widowControl/>
              <w:suppressLineNumbers w:val="0"/>
              <w:jc w:val="center"/>
              <w:textAlignment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XXX采购项目</w:t>
            </w:r>
          </w:p>
          <w:p w14:paraId="214AFCED">
            <w:pPr>
              <w:keepNext w:val="0"/>
              <w:keepLines w:val="0"/>
              <w:widowControl/>
              <w:suppressLineNumbers w:val="0"/>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xml:space="preserve">                                                货币单位：元</w:t>
            </w:r>
          </w:p>
        </w:tc>
      </w:tr>
      <w:tr w14:paraId="192C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000" w:type="pct"/>
            <w:gridSpan w:val="11"/>
            <w:tcBorders>
              <w:top w:val="nil"/>
              <w:left w:val="nil"/>
              <w:bottom w:val="nil"/>
              <w:right w:val="nil"/>
            </w:tcBorders>
            <w:shd w:val="clear" w:color="auto" w:fill="auto"/>
            <w:vAlign w:val="center"/>
          </w:tcPr>
          <w:tbl>
            <w:tblPr>
              <w:tblStyle w:val="9"/>
              <w:tblW w:w="13182"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6"/>
              <w:gridCol w:w="2421"/>
              <w:gridCol w:w="2700"/>
              <w:gridCol w:w="1980"/>
              <w:gridCol w:w="1980"/>
              <w:gridCol w:w="870"/>
              <w:gridCol w:w="1215"/>
              <w:gridCol w:w="1230"/>
            </w:tblGrid>
            <w:tr w14:paraId="56BD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786" w:type="dxa"/>
                  <w:shd w:val="clear" w:color="000000" w:fill="FFFFFF"/>
                  <w:vAlign w:val="center"/>
                </w:tcPr>
                <w:p w14:paraId="786833D2">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2421" w:type="dxa"/>
                  <w:shd w:val="clear" w:color="000000" w:fill="FFFFFF"/>
                  <w:vAlign w:val="center"/>
                </w:tcPr>
                <w:p w14:paraId="03BFB2A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名称（服务/工程）</w:t>
                  </w:r>
                </w:p>
              </w:tc>
              <w:tc>
                <w:tcPr>
                  <w:tcW w:w="2700" w:type="dxa"/>
                  <w:shd w:val="clear" w:color="000000" w:fill="FFFFFF"/>
                  <w:vAlign w:val="center"/>
                </w:tcPr>
                <w:p w14:paraId="3C47210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描述</w:t>
                  </w:r>
                </w:p>
              </w:tc>
              <w:tc>
                <w:tcPr>
                  <w:tcW w:w="1980" w:type="dxa"/>
                  <w:shd w:val="clear" w:color="auto" w:fill="auto"/>
                  <w:vAlign w:val="center"/>
                </w:tcPr>
                <w:p w14:paraId="7339A770">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计量单位</w:t>
                  </w:r>
                </w:p>
              </w:tc>
              <w:tc>
                <w:tcPr>
                  <w:tcW w:w="1980" w:type="dxa"/>
                  <w:shd w:val="clear" w:color="auto" w:fill="auto"/>
                  <w:vAlign w:val="center"/>
                </w:tcPr>
                <w:p w14:paraId="6A52EAB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报价（单价含税）</w:t>
                  </w:r>
                </w:p>
              </w:tc>
              <w:tc>
                <w:tcPr>
                  <w:tcW w:w="870" w:type="dxa"/>
                  <w:shd w:val="clear" w:color="auto" w:fill="auto"/>
                  <w:vAlign w:val="center"/>
                </w:tcPr>
                <w:p w14:paraId="77BDFF8C">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数量</w:t>
                  </w:r>
                </w:p>
              </w:tc>
              <w:tc>
                <w:tcPr>
                  <w:tcW w:w="1215" w:type="dxa"/>
                  <w:shd w:val="clear" w:color="auto" w:fill="auto"/>
                  <w:vAlign w:val="center"/>
                </w:tcPr>
                <w:p w14:paraId="019CABE5">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总价</w:t>
                  </w:r>
                </w:p>
              </w:tc>
              <w:tc>
                <w:tcPr>
                  <w:tcW w:w="1230" w:type="dxa"/>
                  <w:shd w:val="clear" w:color="auto" w:fill="auto"/>
                  <w:vAlign w:val="center"/>
                </w:tcPr>
                <w:p w14:paraId="7208F5D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期限</w:t>
                  </w:r>
                </w:p>
              </w:tc>
            </w:tr>
            <w:tr w14:paraId="7401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786" w:type="dxa"/>
                  <w:shd w:val="clear" w:color="000000" w:fill="FFFFFF"/>
                  <w:vAlign w:val="center"/>
                </w:tcPr>
                <w:p w14:paraId="748DE585">
                  <w:pPr>
                    <w:keepNext w:val="0"/>
                    <w:keepLines w:val="0"/>
                    <w:widowControl/>
                    <w:suppressLineNumbers w:val="0"/>
                    <w:jc w:val="center"/>
                    <w:textAlignment w:val="center"/>
                    <w:rPr>
                      <w:rFonts w:ascii="仿宋_GB2312" w:hAnsi="等线" w:eastAsia="仿宋_GB2312" w:cs="仿宋_GB2312"/>
                      <w:b/>
                      <w:bCs/>
                      <w:i w:val="0"/>
                      <w:iCs w:val="0"/>
                      <w:color w:val="auto"/>
                      <w:sz w:val="20"/>
                      <w:szCs w:val="20"/>
                      <w:u w:val="none"/>
                    </w:rPr>
                  </w:pPr>
                  <w:r>
                    <w:rPr>
                      <w:rFonts w:hint="eastAsia" w:ascii="仿宋_GB2312" w:hAnsi="等线" w:eastAsia="仿宋_GB2312" w:cs="仿宋_GB2312"/>
                      <w:b/>
                      <w:bCs/>
                      <w:i w:val="0"/>
                      <w:iCs w:val="0"/>
                      <w:color w:val="auto"/>
                      <w:kern w:val="0"/>
                      <w:sz w:val="20"/>
                      <w:szCs w:val="20"/>
                      <w:u w:val="none"/>
                      <w:lang w:val="en-US" w:eastAsia="zh-CN" w:bidi="ar"/>
                    </w:rPr>
                    <w:t>　</w:t>
                  </w:r>
                </w:p>
              </w:tc>
              <w:tc>
                <w:tcPr>
                  <w:tcW w:w="2421" w:type="dxa"/>
                  <w:shd w:val="clear" w:color="000000" w:fill="FFFFFF" w:themeFill="background1"/>
                  <w:vAlign w:val="center"/>
                </w:tcPr>
                <w:p w14:paraId="7B02F617">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p>
              </w:tc>
              <w:tc>
                <w:tcPr>
                  <w:tcW w:w="2700" w:type="dxa"/>
                  <w:shd w:val="clear" w:color="000000" w:fill="FFFFFF"/>
                  <w:vAlign w:val="center"/>
                </w:tcPr>
                <w:p w14:paraId="03ACA83A">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1980" w:type="dxa"/>
                  <w:shd w:val="clear" w:color="auto" w:fill="auto"/>
                  <w:vAlign w:val="center"/>
                </w:tcPr>
                <w:p w14:paraId="3318CAA4">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980" w:type="dxa"/>
                  <w:shd w:val="clear" w:color="auto" w:fill="auto"/>
                  <w:vAlign w:val="center"/>
                </w:tcPr>
                <w:p w14:paraId="4A7147EE">
                  <w:pPr>
                    <w:keepNext w:val="0"/>
                    <w:keepLines w:val="0"/>
                    <w:widowControl/>
                    <w:suppressLineNumbers w:val="0"/>
                    <w:jc w:val="center"/>
                    <w:textAlignment w:val="center"/>
                    <w:rPr>
                      <w:rFonts w:ascii="仿宋_GB2312" w:hAnsi="仿宋_GB2312" w:eastAsia="仿宋_GB2312" w:cs="仿宋_GB2312"/>
                      <w:i w:val="0"/>
                      <w:iCs w:val="0"/>
                      <w:color w:val="auto"/>
                      <w:sz w:val="20"/>
                      <w:szCs w:val="20"/>
                      <w:u w:val="none"/>
                    </w:rPr>
                  </w:pPr>
                  <w:r>
                    <w:rPr>
                      <w:rFonts w:ascii="仿宋_GB2312" w:hAnsi="仿宋_GB2312" w:eastAsia="仿宋_GB2312" w:cs="仿宋_GB2312"/>
                      <w:i w:val="0"/>
                      <w:iCs w:val="0"/>
                      <w:color w:val="auto"/>
                      <w:kern w:val="0"/>
                      <w:sz w:val="20"/>
                      <w:szCs w:val="20"/>
                      <w:u w:val="none"/>
                      <w:lang w:val="en-US" w:eastAsia="zh-CN" w:bidi="ar"/>
                    </w:rPr>
                    <w:t>　</w:t>
                  </w:r>
                </w:p>
              </w:tc>
              <w:tc>
                <w:tcPr>
                  <w:tcW w:w="870" w:type="dxa"/>
                  <w:shd w:val="clear" w:color="auto" w:fill="auto"/>
                  <w:vAlign w:val="center"/>
                </w:tcPr>
                <w:p w14:paraId="0D1CA0CF">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215" w:type="dxa"/>
                  <w:shd w:val="clear" w:color="auto" w:fill="auto"/>
                  <w:vAlign w:val="center"/>
                </w:tcPr>
                <w:p w14:paraId="5261AB61">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c>
                <w:tcPr>
                  <w:tcW w:w="1230" w:type="dxa"/>
                  <w:shd w:val="clear" w:color="auto" w:fill="auto"/>
                  <w:vAlign w:val="center"/>
                </w:tcPr>
                <w:p w14:paraId="114F79BB">
                  <w:pPr>
                    <w:keepNext w:val="0"/>
                    <w:keepLines w:val="0"/>
                    <w:widowControl/>
                    <w:suppressLineNumbers w:val="0"/>
                    <w:jc w:val="center"/>
                    <w:textAlignment w:val="center"/>
                    <w:rPr>
                      <w:rFonts w:ascii="仿宋_GB2312" w:hAnsi="仿宋_GB2312" w:eastAsia="仿宋_GB2312" w:cs="仿宋_GB2312"/>
                      <w:i w:val="0"/>
                      <w:iCs w:val="0"/>
                      <w:color w:val="auto"/>
                      <w:kern w:val="0"/>
                      <w:sz w:val="20"/>
                      <w:szCs w:val="20"/>
                      <w:u w:val="none"/>
                      <w:lang w:val="en-US" w:eastAsia="zh-CN" w:bidi="ar"/>
                    </w:rPr>
                  </w:pPr>
                </w:p>
              </w:tc>
            </w:tr>
            <w:tr w14:paraId="086C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786" w:type="dxa"/>
                  <w:shd w:val="clear" w:color="auto" w:fill="auto"/>
                  <w:vAlign w:val="center"/>
                </w:tcPr>
                <w:p w14:paraId="43F142B9">
                  <w:pPr>
                    <w:keepNext w:val="0"/>
                    <w:keepLines w:val="0"/>
                    <w:widowControl/>
                    <w:suppressLineNumbers w:val="0"/>
                    <w:jc w:val="center"/>
                    <w:textAlignment w:val="center"/>
                    <w:rPr>
                      <w:rFonts w:hint="eastAsia" w:ascii="仿宋_GB2312" w:hAnsi="等线" w:eastAsia="仿宋_GB2312" w:cs="仿宋_GB2312"/>
                      <w:b/>
                      <w:bCs/>
                      <w:i w:val="0"/>
                      <w:iCs w:val="0"/>
                      <w:color w:val="auto"/>
                      <w:sz w:val="20"/>
                      <w:szCs w:val="20"/>
                      <w:u w:val="none"/>
                    </w:rPr>
                  </w:pPr>
                  <w:r>
                    <w:rPr>
                      <w:rFonts w:hint="eastAsia" w:ascii="仿宋_GB2312" w:hAnsi="等线" w:eastAsia="仿宋_GB2312" w:cs="仿宋_GB2312"/>
                      <w:b/>
                      <w:bCs/>
                      <w:i w:val="0"/>
                      <w:iCs w:val="0"/>
                      <w:color w:val="auto"/>
                      <w:kern w:val="0"/>
                      <w:sz w:val="20"/>
                      <w:szCs w:val="20"/>
                      <w:u w:val="none"/>
                      <w:lang w:val="en-US" w:eastAsia="zh-CN" w:bidi="ar"/>
                    </w:rPr>
                    <w:t>　</w:t>
                  </w:r>
                </w:p>
              </w:tc>
              <w:tc>
                <w:tcPr>
                  <w:tcW w:w="2421" w:type="dxa"/>
                  <w:shd w:val="clear" w:color="000000" w:fill="FFFFFF" w:themeFill="background1"/>
                  <w:vAlign w:val="center"/>
                </w:tcPr>
                <w:p w14:paraId="2F104970">
                  <w:pPr>
                    <w:keepNext w:val="0"/>
                    <w:keepLines w:val="0"/>
                    <w:widowControl/>
                    <w:suppressLineNumbers w:val="0"/>
                    <w:pBdr>
                      <w:top w:val="none" w:color="auto" w:sz="0" w:space="0"/>
                      <w:left w:val="none" w:color="auto" w:sz="0" w:space="0"/>
                      <w:right w:val="none" w:color="auto" w:sz="0" w:space="0"/>
                    </w:pBdr>
                    <w:jc w:val="left"/>
                    <w:textAlignment w:val="center"/>
                    <w:rPr>
                      <w:rFonts w:hint="eastAsia" w:ascii="仿宋_GB2312" w:hAnsi="等线" w:eastAsia="仿宋_GB2312" w:cs="仿宋_GB2312"/>
                      <w:b/>
                      <w:bCs/>
                      <w:i w:val="0"/>
                      <w:iCs w:val="0"/>
                      <w:color w:val="auto"/>
                      <w:sz w:val="20"/>
                      <w:szCs w:val="20"/>
                      <w:u w:val="none"/>
                    </w:rPr>
                  </w:pPr>
                </w:p>
              </w:tc>
              <w:tc>
                <w:tcPr>
                  <w:tcW w:w="2700" w:type="dxa"/>
                  <w:shd w:val="clear" w:color="auto" w:fill="auto"/>
                  <w:noWrap/>
                  <w:vAlign w:val="center"/>
                </w:tcPr>
                <w:p w14:paraId="36F501F3">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1980" w:type="dxa"/>
                  <w:shd w:val="clear" w:color="auto" w:fill="auto"/>
                  <w:noWrap/>
                  <w:vAlign w:val="center"/>
                </w:tcPr>
                <w:p w14:paraId="54965099">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980" w:type="dxa"/>
                  <w:shd w:val="clear" w:color="auto" w:fill="auto"/>
                  <w:noWrap/>
                  <w:vAlign w:val="center"/>
                </w:tcPr>
                <w:p w14:paraId="405C9DD0">
                  <w:pPr>
                    <w:keepNext w:val="0"/>
                    <w:keepLines w:val="0"/>
                    <w:widowControl/>
                    <w:suppressLineNumbers w:val="0"/>
                    <w:jc w:val="center"/>
                    <w:textAlignment w:val="center"/>
                    <w:rPr>
                      <w:rFonts w:hint="eastAsia" w:ascii="仿宋_GB2312" w:hAnsi="等线" w:eastAsia="仿宋_GB2312" w:cs="仿宋_GB2312"/>
                      <w:i w:val="0"/>
                      <w:iCs w:val="0"/>
                      <w:color w:val="000000"/>
                      <w:sz w:val="20"/>
                      <w:szCs w:val="20"/>
                      <w:u w:val="none"/>
                    </w:rPr>
                  </w:pPr>
                  <w:r>
                    <w:rPr>
                      <w:rFonts w:hint="eastAsia" w:ascii="仿宋_GB2312" w:hAnsi="等线" w:eastAsia="仿宋_GB2312" w:cs="仿宋_GB2312"/>
                      <w:i w:val="0"/>
                      <w:iCs w:val="0"/>
                      <w:color w:val="000000"/>
                      <w:kern w:val="0"/>
                      <w:sz w:val="20"/>
                      <w:szCs w:val="20"/>
                      <w:u w:val="none"/>
                      <w:lang w:val="en-US" w:eastAsia="zh-CN" w:bidi="ar"/>
                    </w:rPr>
                    <w:t>　</w:t>
                  </w:r>
                </w:p>
              </w:tc>
              <w:tc>
                <w:tcPr>
                  <w:tcW w:w="870" w:type="dxa"/>
                  <w:shd w:val="clear" w:color="auto" w:fill="auto"/>
                  <w:noWrap/>
                  <w:vAlign w:val="center"/>
                </w:tcPr>
                <w:p w14:paraId="2B7BB6DC">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215" w:type="dxa"/>
                  <w:shd w:val="clear" w:color="auto" w:fill="auto"/>
                  <w:noWrap/>
                  <w:vAlign w:val="center"/>
                </w:tcPr>
                <w:p w14:paraId="56096E99">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c>
                <w:tcPr>
                  <w:tcW w:w="1230" w:type="dxa"/>
                  <w:shd w:val="clear" w:color="auto" w:fill="auto"/>
                  <w:noWrap/>
                  <w:vAlign w:val="center"/>
                </w:tcPr>
                <w:p w14:paraId="09C53989">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0"/>
                      <w:szCs w:val="20"/>
                      <w:u w:val="none"/>
                      <w:lang w:val="en-US" w:eastAsia="zh-CN" w:bidi="ar"/>
                    </w:rPr>
                  </w:pPr>
                </w:p>
              </w:tc>
            </w:tr>
            <w:tr w14:paraId="3A7F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shd w:val="clear" w:color="auto" w:fill="auto"/>
                  <w:vAlign w:val="center"/>
                </w:tcPr>
                <w:p w14:paraId="5661B76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2421" w:type="dxa"/>
                  <w:shd w:val="clear" w:color="auto" w:fill="auto"/>
                  <w:vAlign w:val="center"/>
                </w:tcPr>
                <w:p w14:paraId="4CDE0349">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2700" w:type="dxa"/>
                  <w:shd w:val="clear" w:color="000000" w:fill="FFFFFF"/>
                  <w:vAlign w:val="center"/>
                </w:tcPr>
                <w:p w14:paraId="0DCEACC6">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2F608672">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80" w:type="dxa"/>
                  <w:shd w:val="clear" w:color="000000" w:fill="FFFFFF"/>
                  <w:vAlign w:val="center"/>
                </w:tcPr>
                <w:p w14:paraId="41437338">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2FF9FC0E">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21454D00">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7AFFEB1C">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r w14:paraId="1BBC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786" w:type="dxa"/>
                  <w:shd w:val="clear" w:color="auto" w:fill="auto"/>
                  <w:vAlign w:val="center"/>
                </w:tcPr>
                <w:p w14:paraId="3BF61531">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2421" w:type="dxa"/>
                  <w:shd w:val="clear" w:color="auto" w:fill="auto"/>
                  <w:vAlign w:val="center"/>
                </w:tcPr>
                <w:p w14:paraId="552AA56D">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2700" w:type="dxa"/>
                  <w:shd w:val="clear" w:color="auto" w:fill="auto"/>
                  <w:vAlign w:val="center"/>
                </w:tcPr>
                <w:p w14:paraId="5082E661">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453E857E">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80" w:type="dxa"/>
                  <w:shd w:val="clear" w:color="000000" w:fill="FFFFFF"/>
                  <w:vAlign w:val="center"/>
                </w:tcPr>
                <w:p w14:paraId="47F38D47">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4C3A0DE3">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7F6129FB">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11B5B843">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r w14:paraId="4D96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trPr>
              <w:tc>
                <w:tcPr>
                  <w:tcW w:w="786" w:type="dxa"/>
                  <w:shd w:val="clear" w:color="auto" w:fill="auto"/>
                  <w:vAlign w:val="center"/>
                </w:tcPr>
                <w:p w14:paraId="444DB645">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2421" w:type="dxa"/>
                  <w:shd w:val="clear" w:color="auto" w:fill="auto"/>
                  <w:vAlign w:val="center"/>
                </w:tcPr>
                <w:p w14:paraId="0BD02132">
                  <w:pPr>
                    <w:keepNext w:val="0"/>
                    <w:keepLines w:val="0"/>
                    <w:widowControl/>
                    <w:suppressLineNumbers w:val="0"/>
                    <w:jc w:val="left"/>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2700" w:type="dxa"/>
                  <w:shd w:val="clear" w:color="000000" w:fill="FFFFFF"/>
                  <w:vAlign w:val="center"/>
                </w:tcPr>
                <w:p w14:paraId="04C22F5C">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1980" w:type="dxa"/>
                  <w:shd w:val="clear" w:color="000000" w:fill="FFFFFF"/>
                  <w:vAlign w:val="center"/>
                </w:tcPr>
                <w:p w14:paraId="3610BCE4">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980" w:type="dxa"/>
                  <w:shd w:val="clear" w:color="000000" w:fill="FFFFFF"/>
                  <w:vAlign w:val="center"/>
                </w:tcPr>
                <w:p w14:paraId="397A796A">
                  <w:pPr>
                    <w:keepNext w:val="0"/>
                    <w:keepLines w:val="0"/>
                    <w:widowControl/>
                    <w:suppressLineNumbers w:val="0"/>
                    <w:jc w:val="center"/>
                    <w:textAlignment w:val="center"/>
                    <w:rPr>
                      <w:rFonts w:hint="eastAsia" w:ascii="仿宋_GB2312" w:hAnsi="等线" w:eastAsia="仿宋_GB2312" w:cs="仿宋_GB2312"/>
                      <w:i w:val="0"/>
                      <w:iCs w:val="0"/>
                      <w:color w:val="auto"/>
                      <w:sz w:val="20"/>
                      <w:szCs w:val="20"/>
                      <w:u w:val="none"/>
                    </w:rPr>
                  </w:pPr>
                  <w:r>
                    <w:rPr>
                      <w:rFonts w:hint="eastAsia" w:ascii="仿宋_GB2312" w:hAnsi="等线" w:eastAsia="仿宋_GB2312" w:cs="仿宋_GB2312"/>
                      <w:i w:val="0"/>
                      <w:iCs w:val="0"/>
                      <w:color w:val="auto"/>
                      <w:kern w:val="0"/>
                      <w:sz w:val="20"/>
                      <w:szCs w:val="20"/>
                      <w:u w:val="none"/>
                      <w:lang w:val="en-US" w:eastAsia="zh-CN" w:bidi="ar"/>
                    </w:rPr>
                    <w:t>　</w:t>
                  </w:r>
                </w:p>
              </w:tc>
              <w:tc>
                <w:tcPr>
                  <w:tcW w:w="870" w:type="dxa"/>
                  <w:shd w:val="clear" w:color="000000" w:fill="FFFFFF"/>
                  <w:vAlign w:val="center"/>
                </w:tcPr>
                <w:p w14:paraId="32202175">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15" w:type="dxa"/>
                  <w:shd w:val="clear" w:color="000000" w:fill="FFFFFF"/>
                  <w:vAlign w:val="center"/>
                </w:tcPr>
                <w:p w14:paraId="29F0CD52">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c>
                <w:tcPr>
                  <w:tcW w:w="1230" w:type="dxa"/>
                  <w:shd w:val="clear" w:color="000000" w:fill="FFFFFF"/>
                  <w:vAlign w:val="center"/>
                </w:tcPr>
                <w:p w14:paraId="6FD96EB9">
                  <w:pPr>
                    <w:keepNext w:val="0"/>
                    <w:keepLines w:val="0"/>
                    <w:widowControl/>
                    <w:suppressLineNumbers w:val="0"/>
                    <w:jc w:val="center"/>
                    <w:textAlignment w:val="center"/>
                    <w:rPr>
                      <w:rFonts w:hint="eastAsia" w:ascii="仿宋_GB2312" w:hAnsi="等线" w:eastAsia="仿宋_GB2312" w:cs="仿宋_GB2312"/>
                      <w:i w:val="0"/>
                      <w:iCs w:val="0"/>
                      <w:color w:val="auto"/>
                      <w:kern w:val="0"/>
                      <w:sz w:val="20"/>
                      <w:szCs w:val="20"/>
                      <w:u w:val="none"/>
                      <w:lang w:val="en-US" w:eastAsia="zh-CN" w:bidi="ar"/>
                    </w:rPr>
                  </w:pPr>
                </w:p>
              </w:tc>
            </w:tr>
          </w:tbl>
          <w:p w14:paraId="784B714F">
            <w:pPr>
              <w:rPr>
                <w:rFonts w:hint="eastAsia" w:ascii="仿宋" w:hAnsi="仿宋" w:eastAsia="仿宋" w:cs="仿宋"/>
                <w:b/>
                <w:bCs/>
                <w:i w:val="0"/>
                <w:iCs w:val="0"/>
                <w:color w:val="000000"/>
                <w:sz w:val="22"/>
                <w:szCs w:val="22"/>
                <w:u w:val="none"/>
              </w:rPr>
            </w:pPr>
          </w:p>
        </w:tc>
      </w:tr>
      <w:tr w14:paraId="4DBFB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261A2E05">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1C9B9330">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4AF9849F">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52908A44">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3C556E4D">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679FDE60">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25A5F74A">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644B99E1">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765821E2">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公司名称（加盖公章）：</w:t>
            </w:r>
          </w:p>
        </w:tc>
        <w:tc>
          <w:tcPr>
            <w:tcW w:w="625" w:type="pct"/>
            <w:tcBorders>
              <w:top w:val="nil"/>
              <w:left w:val="nil"/>
              <w:bottom w:val="nil"/>
              <w:right w:val="nil"/>
            </w:tcBorders>
            <w:shd w:val="clear" w:color="auto" w:fill="auto"/>
            <w:vAlign w:val="center"/>
          </w:tcPr>
          <w:p w14:paraId="238F29B0">
            <w:pPr>
              <w:rPr>
                <w:rFonts w:hint="eastAsia" w:ascii="仿宋" w:hAnsi="仿宋" w:eastAsia="仿宋" w:cs="仿宋"/>
                <w:b/>
                <w:bCs/>
                <w:i w:val="0"/>
                <w:iCs w:val="0"/>
                <w:color w:val="000000"/>
                <w:sz w:val="22"/>
                <w:szCs w:val="22"/>
                <w:u w:val="none"/>
              </w:rPr>
            </w:pPr>
          </w:p>
        </w:tc>
      </w:tr>
      <w:tr w14:paraId="36F63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6ECD272A">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350BCF49">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38782BD9">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581A3AAC">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223C32A6">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1535FC20">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1EB3D515">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09B94D4D">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3A4DE2C3">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法人/被授权人签字：</w:t>
            </w:r>
          </w:p>
        </w:tc>
        <w:tc>
          <w:tcPr>
            <w:tcW w:w="625" w:type="pct"/>
            <w:tcBorders>
              <w:top w:val="nil"/>
              <w:left w:val="nil"/>
              <w:bottom w:val="nil"/>
              <w:right w:val="nil"/>
            </w:tcBorders>
            <w:shd w:val="clear" w:color="auto" w:fill="auto"/>
            <w:vAlign w:val="center"/>
          </w:tcPr>
          <w:p w14:paraId="06A618C7">
            <w:pPr>
              <w:rPr>
                <w:rFonts w:hint="eastAsia" w:ascii="仿宋" w:hAnsi="仿宋" w:eastAsia="仿宋" w:cs="仿宋"/>
                <w:b/>
                <w:bCs/>
                <w:i w:val="0"/>
                <w:iCs w:val="0"/>
                <w:color w:val="000000"/>
                <w:sz w:val="22"/>
                <w:szCs w:val="22"/>
                <w:highlight w:val="none"/>
                <w:u w:val="none"/>
              </w:rPr>
            </w:pPr>
          </w:p>
        </w:tc>
      </w:tr>
      <w:tr w14:paraId="25EC2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34D88F25">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50CAA59B">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70B5D857">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6553E09A">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239649CC">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63A4E08A">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27FB46B4">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220DFD28">
            <w:pPr>
              <w:rPr>
                <w:rFonts w:hint="eastAsia" w:ascii="仿宋" w:hAnsi="仿宋" w:eastAsia="仿宋" w:cs="仿宋"/>
                <w:b/>
                <w:bCs/>
                <w:i w:val="0"/>
                <w:iCs w:val="0"/>
                <w:color w:val="000000"/>
                <w:sz w:val="22"/>
                <w:szCs w:val="22"/>
                <w:u w:val="none"/>
              </w:rPr>
            </w:pPr>
          </w:p>
        </w:tc>
        <w:tc>
          <w:tcPr>
            <w:tcW w:w="974" w:type="pct"/>
            <w:gridSpan w:val="2"/>
            <w:tcBorders>
              <w:top w:val="nil"/>
              <w:left w:val="nil"/>
              <w:bottom w:val="nil"/>
              <w:right w:val="nil"/>
            </w:tcBorders>
            <w:shd w:val="clear" w:color="auto" w:fill="auto"/>
            <w:vAlign w:val="center"/>
          </w:tcPr>
          <w:p w14:paraId="0E0C9A0A">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p>
        </w:tc>
        <w:tc>
          <w:tcPr>
            <w:tcW w:w="625" w:type="pct"/>
            <w:tcBorders>
              <w:top w:val="nil"/>
              <w:left w:val="nil"/>
              <w:bottom w:val="nil"/>
              <w:right w:val="nil"/>
            </w:tcBorders>
            <w:shd w:val="clear" w:color="auto" w:fill="auto"/>
            <w:vAlign w:val="center"/>
          </w:tcPr>
          <w:p w14:paraId="5AAB262C">
            <w:pPr>
              <w:rPr>
                <w:rFonts w:hint="eastAsia" w:ascii="仿宋" w:hAnsi="仿宋" w:eastAsia="仿宋" w:cs="仿宋"/>
                <w:b/>
                <w:bCs/>
                <w:i w:val="0"/>
                <w:iCs w:val="0"/>
                <w:color w:val="000000"/>
                <w:sz w:val="22"/>
                <w:szCs w:val="22"/>
                <w:highlight w:val="none"/>
                <w:u w:val="none"/>
              </w:rPr>
            </w:pPr>
          </w:p>
        </w:tc>
      </w:tr>
      <w:tr w14:paraId="2D24C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53168203">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1A664035">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2D32E93F">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4BD59401">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3A33FCD5">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54C686BF">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1FFF18B5">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52968ABE">
            <w:pPr>
              <w:rPr>
                <w:rFonts w:hint="eastAsia" w:ascii="仿宋" w:hAnsi="仿宋" w:eastAsia="仿宋" w:cs="仿宋"/>
                <w:b/>
                <w:bCs/>
                <w:i w:val="0"/>
                <w:iCs w:val="0"/>
                <w:color w:val="000000"/>
                <w:sz w:val="22"/>
                <w:szCs w:val="22"/>
                <w:u w:val="none"/>
              </w:rPr>
            </w:pPr>
          </w:p>
        </w:tc>
        <w:tc>
          <w:tcPr>
            <w:tcW w:w="474" w:type="pct"/>
            <w:tcBorders>
              <w:top w:val="nil"/>
              <w:left w:val="nil"/>
              <w:bottom w:val="nil"/>
              <w:right w:val="nil"/>
            </w:tcBorders>
            <w:shd w:val="clear" w:color="auto" w:fill="auto"/>
            <w:vAlign w:val="center"/>
          </w:tcPr>
          <w:p w14:paraId="0CB21EC6">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日期：</w:t>
            </w:r>
          </w:p>
        </w:tc>
        <w:tc>
          <w:tcPr>
            <w:tcW w:w="499" w:type="pct"/>
            <w:tcBorders>
              <w:top w:val="nil"/>
              <w:left w:val="nil"/>
              <w:bottom w:val="nil"/>
              <w:right w:val="nil"/>
            </w:tcBorders>
            <w:shd w:val="clear" w:color="auto" w:fill="auto"/>
            <w:vAlign w:val="center"/>
          </w:tcPr>
          <w:p w14:paraId="48983DA9">
            <w:pPr>
              <w:rPr>
                <w:rFonts w:hint="eastAsia" w:ascii="仿宋" w:hAnsi="仿宋" w:eastAsia="仿宋" w:cs="仿宋"/>
                <w:b/>
                <w:bCs/>
                <w:i w:val="0"/>
                <w:iCs w:val="0"/>
                <w:color w:val="000000"/>
                <w:sz w:val="22"/>
                <w:szCs w:val="22"/>
                <w:highlight w:val="none"/>
                <w:u w:val="none"/>
              </w:rPr>
            </w:pPr>
          </w:p>
        </w:tc>
        <w:tc>
          <w:tcPr>
            <w:tcW w:w="625" w:type="pct"/>
            <w:tcBorders>
              <w:top w:val="nil"/>
              <w:left w:val="nil"/>
              <w:bottom w:val="nil"/>
              <w:right w:val="nil"/>
            </w:tcBorders>
            <w:shd w:val="clear" w:color="auto" w:fill="auto"/>
            <w:vAlign w:val="center"/>
          </w:tcPr>
          <w:p w14:paraId="675D4D70">
            <w:pPr>
              <w:rPr>
                <w:rFonts w:hint="eastAsia" w:ascii="仿宋" w:hAnsi="仿宋" w:eastAsia="仿宋" w:cs="仿宋"/>
                <w:b/>
                <w:bCs/>
                <w:i w:val="0"/>
                <w:iCs w:val="0"/>
                <w:color w:val="000000"/>
                <w:sz w:val="22"/>
                <w:szCs w:val="22"/>
                <w:highlight w:val="none"/>
                <w:u w:val="none"/>
              </w:rPr>
            </w:pPr>
          </w:p>
        </w:tc>
      </w:tr>
      <w:tr w14:paraId="0505D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0" w:type="pct"/>
            <w:tcBorders>
              <w:top w:val="nil"/>
              <w:left w:val="nil"/>
              <w:bottom w:val="nil"/>
              <w:right w:val="nil"/>
            </w:tcBorders>
            <w:shd w:val="clear" w:color="auto" w:fill="auto"/>
            <w:vAlign w:val="center"/>
          </w:tcPr>
          <w:p w14:paraId="5AD2119A">
            <w:pPr>
              <w:rPr>
                <w:rFonts w:hint="eastAsia" w:ascii="仿宋" w:hAnsi="仿宋" w:eastAsia="仿宋" w:cs="仿宋"/>
                <w:b/>
                <w:bCs/>
                <w:i w:val="0"/>
                <w:iCs w:val="0"/>
                <w:color w:val="000000"/>
                <w:sz w:val="22"/>
                <w:szCs w:val="22"/>
                <w:u w:val="none"/>
              </w:rPr>
            </w:pPr>
          </w:p>
        </w:tc>
        <w:tc>
          <w:tcPr>
            <w:tcW w:w="632" w:type="pct"/>
            <w:tcBorders>
              <w:top w:val="nil"/>
              <w:left w:val="nil"/>
              <w:bottom w:val="nil"/>
              <w:right w:val="nil"/>
            </w:tcBorders>
            <w:shd w:val="clear" w:color="auto" w:fill="auto"/>
            <w:vAlign w:val="center"/>
          </w:tcPr>
          <w:p w14:paraId="1BA1D5F0">
            <w:pPr>
              <w:rPr>
                <w:rFonts w:hint="eastAsia" w:ascii="仿宋" w:hAnsi="仿宋" w:eastAsia="仿宋" w:cs="仿宋"/>
                <w:b/>
                <w:bCs/>
                <w:i w:val="0"/>
                <w:iCs w:val="0"/>
                <w:color w:val="000000"/>
                <w:sz w:val="22"/>
                <w:szCs w:val="22"/>
                <w:u w:val="none"/>
              </w:rPr>
            </w:pPr>
          </w:p>
        </w:tc>
        <w:tc>
          <w:tcPr>
            <w:tcW w:w="449" w:type="pct"/>
            <w:tcBorders>
              <w:top w:val="nil"/>
              <w:left w:val="nil"/>
              <w:bottom w:val="nil"/>
              <w:right w:val="nil"/>
            </w:tcBorders>
            <w:shd w:val="clear" w:color="auto" w:fill="auto"/>
            <w:vAlign w:val="center"/>
          </w:tcPr>
          <w:p w14:paraId="192416DA">
            <w:pPr>
              <w:rPr>
                <w:rFonts w:hint="eastAsia" w:ascii="仿宋" w:hAnsi="仿宋" w:eastAsia="仿宋" w:cs="仿宋"/>
                <w:b/>
                <w:bCs/>
                <w:i w:val="0"/>
                <w:iCs w:val="0"/>
                <w:color w:val="000000"/>
                <w:sz w:val="22"/>
                <w:szCs w:val="22"/>
                <w:u w:val="none"/>
              </w:rPr>
            </w:pPr>
          </w:p>
        </w:tc>
        <w:tc>
          <w:tcPr>
            <w:tcW w:w="446" w:type="pct"/>
            <w:tcBorders>
              <w:top w:val="nil"/>
              <w:left w:val="nil"/>
              <w:bottom w:val="nil"/>
              <w:right w:val="nil"/>
            </w:tcBorders>
            <w:shd w:val="clear" w:color="auto" w:fill="auto"/>
            <w:vAlign w:val="center"/>
          </w:tcPr>
          <w:p w14:paraId="5D553157">
            <w:pPr>
              <w:rPr>
                <w:rFonts w:hint="eastAsia" w:ascii="仿宋" w:hAnsi="仿宋" w:eastAsia="仿宋" w:cs="仿宋"/>
                <w:b/>
                <w:bCs/>
                <w:i w:val="0"/>
                <w:iCs w:val="0"/>
                <w:color w:val="000000"/>
                <w:sz w:val="22"/>
                <w:szCs w:val="22"/>
                <w:u w:val="none"/>
              </w:rPr>
            </w:pPr>
          </w:p>
        </w:tc>
        <w:tc>
          <w:tcPr>
            <w:tcW w:w="306" w:type="pct"/>
            <w:tcBorders>
              <w:top w:val="nil"/>
              <w:left w:val="nil"/>
              <w:bottom w:val="nil"/>
              <w:right w:val="nil"/>
            </w:tcBorders>
            <w:shd w:val="clear" w:color="auto" w:fill="auto"/>
            <w:vAlign w:val="center"/>
          </w:tcPr>
          <w:p w14:paraId="0141FF86">
            <w:pPr>
              <w:rPr>
                <w:rFonts w:hint="eastAsia" w:ascii="仿宋" w:hAnsi="仿宋" w:eastAsia="仿宋" w:cs="仿宋"/>
                <w:b/>
                <w:bCs/>
                <w:i w:val="0"/>
                <w:iCs w:val="0"/>
                <w:color w:val="000000"/>
                <w:sz w:val="22"/>
                <w:szCs w:val="22"/>
                <w:u w:val="none"/>
              </w:rPr>
            </w:pPr>
          </w:p>
        </w:tc>
        <w:tc>
          <w:tcPr>
            <w:tcW w:w="430" w:type="pct"/>
            <w:tcBorders>
              <w:top w:val="nil"/>
              <w:left w:val="nil"/>
              <w:bottom w:val="nil"/>
              <w:right w:val="nil"/>
            </w:tcBorders>
            <w:shd w:val="clear" w:color="auto" w:fill="auto"/>
            <w:vAlign w:val="center"/>
          </w:tcPr>
          <w:p w14:paraId="6814BB0E">
            <w:pPr>
              <w:rPr>
                <w:rFonts w:hint="eastAsia" w:ascii="仿宋" w:hAnsi="仿宋" w:eastAsia="仿宋" w:cs="仿宋"/>
                <w:b/>
                <w:bCs/>
                <w:i w:val="0"/>
                <w:iCs w:val="0"/>
                <w:color w:val="000000"/>
                <w:sz w:val="22"/>
                <w:szCs w:val="22"/>
                <w:u w:val="none"/>
              </w:rPr>
            </w:pPr>
          </w:p>
        </w:tc>
        <w:tc>
          <w:tcPr>
            <w:tcW w:w="442" w:type="pct"/>
            <w:tcBorders>
              <w:top w:val="nil"/>
              <w:left w:val="nil"/>
              <w:bottom w:val="nil"/>
              <w:right w:val="nil"/>
            </w:tcBorders>
            <w:shd w:val="clear" w:color="auto" w:fill="auto"/>
            <w:vAlign w:val="center"/>
          </w:tcPr>
          <w:p w14:paraId="54C10B36">
            <w:pPr>
              <w:rPr>
                <w:rFonts w:hint="eastAsia" w:ascii="仿宋" w:hAnsi="仿宋" w:eastAsia="仿宋" w:cs="仿宋"/>
                <w:b/>
                <w:bCs/>
                <w:i w:val="0"/>
                <w:iCs w:val="0"/>
                <w:color w:val="000000"/>
                <w:sz w:val="22"/>
                <w:szCs w:val="22"/>
                <w:u w:val="none"/>
              </w:rPr>
            </w:pPr>
          </w:p>
        </w:tc>
        <w:tc>
          <w:tcPr>
            <w:tcW w:w="454" w:type="pct"/>
            <w:tcBorders>
              <w:top w:val="nil"/>
              <w:left w:val="nil"/>
              <w:bottom w:val="nil"/>
              <w:right w:val="nil"/>
            </w:tcBorders>
            <w:shd w:val="clear" w:color="auto" w:fill="auto"/>
            <w:vAlign w:val="center"/>
          </w:tcPr>
          <w:p w14:paraId="7C0FBAD3">
            <w:pPr>
              <w:rPr>
                <w:rFonts w:hint="eastAsia" w:ascii="仿宋" w:hAnsi="仿宋" w:eastAsia="仿宋" w:cs="仿宋"/>
                <w:b/>
                <w:bCs/>
                <w:i w:val="0"/>
                <w:iCs w:val="0"/>
                <w:color w:val="000000"/>
                <w:sz w:val="22"/>
                <w:szCs w:val="22"/>
                <w:u w:val="none"/>
              </w:rPr>
            </w:pPr>
          </w:p>
        </w:tc>
        <w:tc>
          <w:tcPr>
            <w:tcW w:w="474" w:type="pct"/>
            <w:tcBorders>
              <w:top w:val="nil"/>
              <w:left w:val="nil"/>
              <w:bottom w:val="nil"/>
              <w:right w:val="nil"/>
            </w:tcBorders>
            <w:shd w:val="clear" w:color="auto" w:fill="auto"/>
            <w:vAlign w:val="center"/>
          </w:tcPr>
          <w:p w14:paraId="0FC212E2">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c>
          <w:tcPr>
            <w:tcW w:w="499" w:type="pct"/>
            <w:tcBorders>
              <w:top w:val="nil"/>
              <w:left w:val="nil"/>
              <w:bottom w:val="nil"/>
              <w:right w:val="nil"/>
            </w:tcBorders>
            <w:shd w:val="clear" w:color="auto" w:fill="auto"/>
            <w:vAlign w:val="center"/>
          </w:tcPr>
          <w:p w14:paraId="75E93C3A">
            <w:pPr>
              <w:rPr>
                <w:rFonts w:hint="eastAsia" w:ascii="仿宋" w:hAnsi="仿宋" w:eastAsia="仿宋" w:cs="仿宋"/>
                <w:b/>
                <w:bCs/>
                <w:i w:val="0"/>
                <w:iCs w:val="0"/>
                <w:color w:val="000000"/>
                <w:sz w:val="22"/>
                <w:szCs w:val="22"/>
                <w:highlight w:val="none"/>
                <w:u w:val="none"/>
              </w:rPr>
            </w:pPr>
          </w:p>
        </w:tc>
        <w:tc>
          <w:tcPr>
            <w:tcW w:w="625" w:type="pct"/>
            <w:tcBorders>
              <w:top w:val="nil"/>
              <w:left w:val="nil"/>
              <w:bottom w:val="nil"/>
              <w:right w:val="nil"/>
            </w:tcBorders>
            <w:shd w:val="clear" w:color="auto" w:fill="auto"/>
            <w:vAlign w:val="center"/>
          </w:tcPr>
          <w:p w14:paraId="24FADE9A">
            <w:pPr>
              <w:rPr>
                <w:rFonts w:hint="eastAsia" w:ascii="仿宋" w:hAnsi="仿宋" w:eastAsia="仿宋" w:cs="仿宋"/>
                <w:b/>
                <w:bCs/>
                <w:i w:val="0"/>
                <w:iCs w:val="0"/>
                <w:color w:val="000000"/>
                <w:sz w:val="22"/>
                <w:szCs w:val="22"/>
                <w:highlight w:val="none"/>
                <w:u w:val="none"/>
              </w:rPr>
            </w:pPr>
          </w:p>
        </w:tc>
      </w:tr>
    </w:tbl>
    <w:p w14:paraId="24160727">
      <w:pPr>
        <w:pStyle w:val="7"/>
        <w:widowControl w:val="0"/>
        <w:numPr>
          <w:ilvl w:val="0"/>
          <w:numId w:val="0"/>
        </w:numPr>
        <w:tabs>
          <w:tab w:val="left" w:pos="5580"/>
        </w:tabs>
        <w:adjustRightInd w:val="0"/>
        <w:snapToGrid w:val="0"/>
        <w:spacing w:line="480" w:lineRule="auto"/>
        <w:jc w:val="both"/>
        <w:textAlignment w:val="center"/>
        <w:rPr>
          <w:rFonts w:hint="default" w:ascii="仿宋" w:hAnsi="仿宋" w:eastAsia="仿宋" w:cs="仿宋"/>
          <w:b/>
          <w:bCs/>
          <w:color w:val="000000"/>
          <w:sz w:val="28"/>
          <w:szCs w:val="28"/>
          <w:lang w:val="en-US" w:eastAsia="zh-CN" w:bidi="ar-SA"/>
        </w:rPr>
      </w:pPr>
      <w:r>
        <w:rPr>
          <w:rFonts w:hint="eastAsia" w:ascii="仿宋" w:hAnsi="仿宋" w:eastAsia="仿宋" w:cs="仿宋"/>
          <w:b/>
          <w:bCs/>
          <w:color w:val="auto"/>
          <w:sz w:val="28"/>
          <w:szCs w:val="28"/>
          <w:lang w:val="en-US" w:eastAsia="zh-CN" w:bidi="ar-SA"/>
        </w:rPr>
        <w:t>注：1.供应商根据报名项目类型在2-1-1、2-1-2选择适合的分项报价表进行填写。</w:t>
      </w:r>
    </w:p>
    <w:p w14:paraId="4A70EF51">
      <w:pPr>
        <w:jc w:val="both"/>
        <w:rPr>
          <w:rFonts w:ascii="仿宋" w:hAnsi="仿宋" w:eastAsia="仿宋" w:cs="仿宋"/>
          <w:color w:val="000000"/>
          <w:szCs w:val="21"/>
        </w:rPr>
      </w:pPr>
    </w:p>
    <w:p w14:paraId="1C71D617">
      <w:pPr>
        <w:pStyle w:val="7"/>
        <w:ind w:left="0" w:leftChars="0" w:firstLine="0" w:firstLineChars="0"/>
        <w:rPr>
          <w:rFonts w:hint="eastAsia" w:ascii="仿宋" w:hAnsi="仿宋" w:eastAsia="仿宋" w:cs="仿宋"/>
          <w:b/>
          <w:bCs/>
          <w:color w:val="000000"/>
          <w:sz w:val="28"/>
          <w:szCs w:val="28"/>
          <w:lang w:val="en-US" w:eastAsia="zh-CN" w:bidi="ar-SA"/>
        </w:rPr>
      </w:pPr>
    </w:p>
    <w:p w14:paraId="4AA7B7EC">
      <w:pPr>
        <w:rPr>
          <w:rFonts w:hint="eastAsia" w:ascii="仿宋" w:hAnsi="仿宋" w:eastAsia="仿宋" w:cs="仿宋"/>
          <w:b/>
          <w:bCs/>
          <w:color w:val="000000"/>
          <w:sz w:val="28"/>
          <w:szCs w:val="28"/>
          <w:lang w:val="en-US" w:eastAsia="zh-CN" w:bidi="ar-SA"/>
        </w:rPr>
        <w:sectPr>
          <w:headerReference r:id="rId3" w:type="default"/>
          <w:pgSz w:w="15840" w:h="12240" w:orient="landscape"/>
          <w:pgMar w:top="1701" w:right="1378" w:bottom="1678" w:left="918" w:header="0" w:footer="720" w:gutter="0"/>
          <w:cols w:space="720" w:num="1"/>
          <w:docGrid w:linePitch="302" w:charSpace="0"/>
        </w:sectPr>
      </w:pPr>
    </w:p>
    <w:p w14:paraId="54E12921">
      <w:pPr>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三、授权委托书</w:t>
      </w:r>
    </w:p>
    <w:p w14:paraId="281DFBF1">
      <w:pPr>
        <w:pStyle w:val="5"/>
        <w:spacing w:before="19" w:line="228" w:lineRule="auto"/>
        <w:ind w:left="143"/>
        <w:rPr>
          <w:rFonts w:hint="eastAsia" w:ascii="仿宋" w:hAnsi="仿宋" w:eastAsia="仿宋" w:cs="仿宋"/>
          <w:color w:val="auto"/>
          <w:lang w:val="en-US" w:eastAsia="zh-CN"/>
        </w:rPr>
      </w:pPr>
      <w:bookmarkStart w:id="2" w:name="_Toc28176"/>
      <w:r>
        <w:rPr>
          <w:rFonts w:hint="eastAsia" w:ascii="仿宋" w:hAnsi="仿宋" w:eastAsia="仿宋" w:cs="仿宋"/>
          <w:color w:val="auto"/>
          <w:lang w:val="en-US" w:eastAsia="zh-CN"/>
        </w:rPr>
        <w:t>3-1法定代表人身份证明</w:t>
      </w:r>
    </w:p>
    <w:p w14:paraId="144C1430">
      <w:pPr>
        <w:pStyle w:val="5"/>
        <w:spacing w:before="19" w:line="228" w:lineRule="auto"/>
        <w:ind w:left="143"/>
        <w:rPr>
          <w:rFonts w:hint="default" w:ascii="仿宋" w:hAnsi="仿宋" w:eastAsia="仿宋" w:cs="仿宋"/>
          <w:color w:val="auto"/>
          <w:lang w:val="en-US" w:eastAsia="zh-CN"/>
        </w:rPr>
      </w:pPr>
    </w:p>
    <w:p w14:paraId="55FF632A">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单位名称：</w:t>
      </w:r>
      <w:r>
        <w:rPr>
          <w:rFonts w:hint="eastAsia" w:ascii="仿宋" w:hAnsi="仿宋" w:eastAsia="仿宋" w:cs="仿宋"/>
          <w:color w:val="auto"/>
          <w:u w:val="single"/>
          <w:lang w:eastAsia="zh-CN"/>
        </w:rPr>
        <w:t xml:space="preserve">                                             </w:t>
      </w:r>
    </w:p>
    <w:p w14:paraId="418C3892">
      <w:pPr>
        <w:spacing w:line="360" w:lineRule="auto"/>
        <w:rPr>
          <w:rFonts w:hint="eastAsia" w:ascii="仿宋" w:hAnsi="仿宋" w:eastAsia="仿宋" w:cs="仿宋"/>
          <w:color w:val="auto"/>
          <w:lang w:eastAsia="zh-CN"/>
        </w:rPr>
      </w:pPr>
    </w:p>
    <w:p w14:paraId="3B630B9C">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单位性质：</w:t>
      </w:r>
      <w:r>
        <w:rPr>
          <w:rFonts w:hint="eastAsia" w:ascii="仿宋" w:hAnsi="仿宋" w:eastAsia="仿宋" w:cs="仿宋"/>
          <w:color w:val="auto"/>
          <w:u w:val="single"/>
          <w:lang w:eastAsia="zh-CN"/>
        </w:rPr>
        <w:t xml:space="preserve">                                             </w:t>
      </w:r>
    </w:p>
    <w:p w14:paraId="61C13FF4">
      <w:pPr>
        <w:spacing w:line="360" w:lineRule="auto"/>
        <w:rPr>
          <w:rFonts w:hint="eastAsia" w:ascii="仿宋" w:hAnsi="仿宋" w:eastAsia="仿宋" w:cs="仿宋"/>
          <w:color w:val="auto"/>
          <w:lang w:eastAsia="zh-CN"/>
        </w:rPr>
      </w:pPr>
    </w:p>
    <w:p w14:paraId="4DBF5D24">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地    址：</w:t>
      </w:r>
      <w:r>
        <w:rPr>
          <w:rFonts w:hint="eastAsia" w:ascii="仿宋" w:hAnsi="仿宋" w:eastAsia="仿宋" w:cs="仿宋"/>
          <w:color w:val="auto"/>
          <w:u w:val="single"/>
          <w:lang w:eastAsia="zh-CN"/>
        </w:rPr>
        <w:t xml:space="preserve">                                             </w:t>
      </w:r>
    </w:p>
    <w:p w14:paraId="4164FE54">
      <w:pPr>
        <w:spacing w:line="360" w:lineRule="auto"/>
        <w:rPr>
          <w:rFonts w:hint="eastAsia" w:ascii="仿宋" w:hAnsi="仿宋" w:eastAsia="仿宋" w:cs="仿宋"/>
          <w:color w:val="auto"/>
          <w:lang w:eastAsia="zh-CN"/>
        </w:rPr>
      </w:pPr>
    </w:p>
    <w:p w14:paraId="5A7DA498">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成立时间：</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年</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月</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日</w:t>
      </w:r>
    </w:p>
    <w:p w14:paraId="21205162">
      <w:pPr>
        <w:spacing w:line="360" w:lineRule="auto"/>
        <w:rPr>
          <w:rFonts w:hint="eastAsia" w:ascii="仿宋" w:hAnsi="仿宋" w:eastAsia="仿宋" w:cs="仿宋"/>
          <w:color w:val="auto"/>
          <w:lang w:eastAsia="zh-CN"/>
        </w:rPr>
      </w:pPr>
    </w:p>
    <w:p w14:paraId="6FDEE13C">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经营期限：</w:t>
      </w:r>
      <w:r>
        <w:rPr>
          <w:rFonts w:hint="eastAsia" w:ascii="仿宋" w:hAnsi="仿宋" w:eastAsia="仿宋" w:cs="仿宋"/>
          <w:color w:val="auto"/>
          <w:u w:val="single"/>
          <w:lang w:eastAsia="zh-CN"/>
        </w:rPr>
        <w:t xml:space="preserve">                                             </w:t>
      </w:r>
    </w:p>
    <w:p w14:paraId="5473A352">
      <w:pPr>
        <w:spacing w:line="360" w:lineRule="auto"/>
        <w:rPr>
          <w:rFonts w:hint="eastAsia" w:ascii="仿宋" w:hAnsi="仿宋" w:eastAsia="仿宋" w:cs="仿宋"/>
          <w:color w:val="auto"/>
          <w:lang w:eastAsia="zh-CN"/>
        </w:rPr>
      </w:pPr>
    </w:p>
    <w:p w14:paraId="734D699C">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姓名：</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性别：</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年龄：</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职务：</w:t>
      </w:r>
      <w:r>
        <w:rPr>
          <w:rFonts w:hint="eastAsia" w:ascii="仿宋" w:hAnsi="仿宋" w:eastAsia="仿宋" w:cs="仿宋"/>
          <w:color w:val="auto"/>
          <w:u w:val="single"/>
          <w:lang w:eastAsia="zh-CN"/>
        </w:rPr>
        <w:t xml:space="preserve">          </w:t>
      </w:r>
    </w:p>
    <w:p w14:paraId="7BD98A4B">
      <w:pPr>
        <w:spacing w:line="360" w:lineRule="auto"/>
        <w:rPr>
          <w:rFonts w:hint="eastAsia" w:ascii="仿宋" w:hAnsi="仿宋" w:eastAsia="仿宋" w:cs="仿宋"/>
          <w:color w:val="auto"/>
          <w:lang w:eastAsia="zh-CN"/>
        </w:rPr>
      </w:pPr>
    </w:p>
    <w:p w14:paraId="639B4C91">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系</w:t>
      </w:r>
      <w:r>
        <w:rPr>
          <w:rFonts w:hint="eastAsia" w:ascii="仿宋" w:hAnsi="仿宋" w:eastAsia="仿宋" w:cs="仿宋"/>
          <w:color w:val="auto"/>
          <w:u w:val="single"/>
          <w:lang w:eastAsia="zh-CN"/>
        </w:rPr>
        <w:t xml:space="preserve">                （供应商名称）         </w:t>
      </w:r>
      <w:r>
        <w:rPr>
          <w:rFonts w:hint="eastAsia" w:ascii="仿宋" w:hAnsi="仿宋" w:eastAsia="仿宋" w:cs="仿宋"/>
          <w:color w:val="auto"/>
          <w:lang w:eastAsia="zh-CN"/>
        </w:rPr>
        <w:t>的法定代表人。</w:t>
      </w:r>
    </w:p>
    <w:p w14:paraId="57D5311D">
      <w:pPr>
        <w:spacing w:line="360" w:lineRule="auto"/>
        <w:rPr>
          <w:rFonts w:hint="eastAsia" w:ascii="仿宋" w:hAnsi="仿宋" w:eastAsia="仿宋" w:cs="仿宋"/>
          <w:color w:val="auto"/>
          <w:lang w:eastAsia="zh-CN"/>
        </w:rPr>
      </w:pPr>
    </w:p>
    <w:p w14:paraId="28CA0898">
      <w:pPr>
        <w:spacing w:line="360" w:lineRule="auto"/>
        <w:rPr>
          <w:rFonts w:hint="eastAsia" w:ascii="仿宋" w:hAnsi="仿宋" w:eastAsia="仿宋" w:cs="仿宋"/>
          <w:color w:val="auto"/>
          <w:lang w:eastAsia="zh-CN"/>
        </w:rPr>
      </w:pPr>
      <w:r>
        <w:rPr>
          <w:rFonts w:hint="eastAsia" w:ascii="仿宋" w:hAnsi="仿宋" w:eastAsia="仿宋" w:cs="仿宋"/>
          <w:color w:val="auto"/>
          <w:lang w:eastAsia="zh-CN"/>
        </w:rPr>
        <w:t>特此证明。</w:t>
      </w:r>
    </w:p>
    <w:p w14:paraId="69B867A3">
      <w:pPr>
        <w:rPr>
          <w:rFonts w:hint="eastAsia" w:ascii="仿宋" w:hAnsi="仿宋" w:eastAsia="仿宋" w:cs="仿宋"/>
          <w:color w:val="auto"/>
          <w:lang w:eastAsia="zh-CN"/>
        </w:rPr>
      </w:pPr>
    </w:p>
    <w:p w14:paraId="626CCFCC">
      <w:pPr>
        <w:pStyle w:val="23"/>
        <w:tabs>
          <w:tab w:val="left" w:pos="7334"/>
          <w:tab w:val="left" w:pos="7814"/>
          <w:tab w:val="left" w:pos="7818"/>
          <w:tab w:val="left" w:pos="8548"/>
        </w:tabs>
        <w:spacing w:after="0" w:line="360" w:lineRule="auto"/>
        <w:ind w:left="1920" w:firstLine="23"/>
        <w:jc w:val="left"/>
        <w:rPr>
          <w:rFonts w:hint="eastAsia" w:ascii="仿宋" w:hAnsi="仿宋" w:eastAsia="仿宋" w:cs="仿宋"/>
          <w:sz w:val="24"/>
          <w:szCs w:val="24"/>
          <w:u w:val="single"/>
        </w:rPr>
      </w:pPr>
      <w:r>
        <w:rPr>
          <w:rFonts w:hint="eastAsia" w:ascii="仿宋" w:hAnsi="仿宋" w:eastAsia="仿宋" w:cs="仿宋"/>
          <w:sz w:val="24"/>
          <w:szCs w:val="24"/>
        </w:rPr>
        <w:t>供应商：</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u w:val="single"/>
        </w:rPr>
        <w:t>（</w:t>
      </w:r>
      <w:r>
        <w:rPr>
          <w:rFonts w:hint="eastAsia" w:ascii="仿宋" w:hAnsi="仿宋" w:eastAsia="仿宋" w:cs="仿宋"/>
          <w:color w:val="0000FF"/>
          <w:kern w:val="0"/>
          <w:u w:val="single"/>
          <w:lang w:val="en-US" w:eastAsia="zh-CN"/>
        </w:rPr>
        <w:t>公章</w:t>
      </w:r>
      <w:r>
        <w:rPr>
          <w:rFonts w:hint="eastAsia" w:ascii="仿宋" w:hAnsi="仿宋" w:eastAsia="仿宋" w:cs="仿宋"/>
          <w:sz w:val="24"/>
          <w:szCs w:val="24"/>
          <w:u w:val="single"/>
        </w:rPr>
        <w:t>）</w:t>
      </w:r>
    </w:p>
    <w:p w14:paraId="036CC16B">
      <w:pPr>
        <w:pStyle w:val="23"/>
        <w:tabs>
          <w:tab w:val="left" w:pos="960"/>
          <w:tab w:val="left" w:pos="2160"/>
          <w:tab w:val="left" w:pos="3360"/>
        </w:tabs>
        <w:spacing w:after="360" w:line="360" w:lineRule="auto"/>
        <w:ind w:left="1920" w:right="480"/>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ab/>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rPr>
        <w:tab/>
      </w:r>
      <w:r>
        <w:rPr>
          <w:rFonts w:hint="eastAsia" w:ascii="仿宋" w:hAnsi="仿宋" w:eastAsia="仿宋" w:cs="仿宋"/>
          <w:sz w:val="24"/>
          <w:szCs w:val="24"/>
        </w:rPr>
        <w:t>日</w:t>
      </w:r>
    </w:p>
    <w:p w14:paraId="7E44E675">
      <w:pPr>
        <w:pStyle w:val="23"/>
        <w:spacing w:after="360" w:line="360" w:lineRule="auto"/>
        <w:jc w:val="left"/>
        <w:rPr>
          <w:rFonts w:hint="eastAsia" w:ascii="仿宋" w:hAnsi="仿宋" w:eastAsia="仿宋" w:cs="仿宋"/>
          <w:sz w:val="24"/>
          <w:szCs w:val="24"/>
        </w:rPr>
      </w:pPr>
      <w:r>
        <w:rPr>
          <w:rFonts w:hint="eastAsia" w:ascii="仿宋" w:hAnsi="仿宋" w:eastAsia="仿宋" w:cs="仿宋"/>
          <w:sz w:val="24"/>
          <w:szCs w:val="24"/>
        </w:rPr>
        <w:t>附：</w:t>
      </w:r>
      <w:r>
        <w:rPr>
          <w:rFonts w:hint="eastAsia" w:ascii="仿宋" w:hAnsi="仿宋" w:eastAsia="仿宋" w:cs="仿宋"/>
          <w:sz w:val="24"/>
          <w:szCs w:val="24"/>
          <w:lang w:eastAsia="zh-CN"/>
        </w:rPr>
        <w:t>法定代表人</w:t>
      </w:r>
      <w:r>
        <w:rPr>
          <w:rFonts w:hint="eastAsia" w:ascii="仿宋" w:hAnsi="仿宋" w:eastAsia="仿宋" w:cs="仿宋"/>
          <w:sz w:val="24"/>
          <w:szCs w:val="24"/>
        </w:rPr>
        <w:t>身份证复印件。</w:t>
      </w:r>
    </w:p>
    <w:tbl>
      <w:tblPr>
        <w:tblStyle w:val="9"/>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7A45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344A065F">
            <w:pPr>
              <w:spacing w:line="360" w:lineRule="auto"/>
              <w:rPr>
                <w:rFonts w:hint="eastAsia" w:ascii="仿宋" w:hAnsi="仿宋" w:eastAsia="仿宋" w:cs="仿宋"/>
                <w:szCs w:val="21"/>
                <w:lang w:val="zh-CN"/>
              </w:rPr>
            </w:pPr>
            <w:r>
              <w:rPr>
                <w:rFonts w:hint="eastAsia" w:ascii="仿宋" w:hAnsi="仿宋" w:eastAsia="仿宋" w:cs="仿宋"/>
              </w:rPr>
              <w:t>身份证（人像页）</w:t>
            </w:r>
          </w:p>
          <w:p w14:paraId="16E34BB2">
            <w:pPr>
              <w:spacing w:line="360" w:lineRule="auto"/>
              <w:rPr>
                <w:rFonts w:hint="eastAsia" w:ascii="仿宋" w:hAnsi="仿宋" w:eastAsia="仿宋" w:cs="仿宋"/>
                <w:szCs w:val="21"/>
                <w:lang w:val="zh-CN"/>
              </w:rPr>
            </w:pPr>
          </w:p>
          <w:p w14:paraId="28DBB5B2">
            <w:pPr>
              <w:spacing w:line="360" w:lineRule="auto"/>
              <w:rPr>
                <w:rFonts w:hint="eastAsia" w:ascii="仿宋" w:hAnsi="仿宋" w:eastAsia="仿宋" w:cs="仿宋"/>
                <w:szCs w:val="21"/>
                <w:lang w:val="zh-CN"/>
              </w:rPr>
            </w:pPr>
          </w:p>
          <w:p w14:paraId="0FD632D3">
            <w:pPr>
              <w:spacing w:line="360" w:lineRule="auto"/>
              <w:rPr>
                <w:rFonts w:hint="eastAsia" w:ascii="仿宋" w:hAnsi="仿宋" w:eastAsia="仿宋" w:cs="仿宋"/>
                <w:szCs w:val="21"/>
                <w:lang w:val="zh-CN"/>
              </w:rPr>
            </w:pPr>
          </w:p>
          <w:p w14:paraId="2768953B">
            <w:pPr>
              <w:spacing w:line="360" w:lineRule="auto"/>
              <w:rPr>
                <w:rFonts w:hint="eastAsia" w:ascii="仿宋" w:hAnsi="仿宋" w:eastAsia="仿宋" w:cs="仿宋"/>
                <w:szCs w:val="21"/>
                <w:lang w:val="zh-CN"/>
              </w:rPr>
            </w:pPr>
          </w:p>
        </w:tc>
        <w:tc>
          <w:tcPr>
            <w:tcW w:w="4535" w:type="dxa"/>
            <w:tcBorders>
              <w:top w:val="single" w:color="auto" w:sz="4" w:space="0"/>
              <w:left w:val="single" w:color="auto" w:sz="4" w:space="0"/>
              <w:bottom w:val="single" w:color="auto" w:sz="4" w:space="0"/>
              <w:right w:val="single" w:color="auto" w:sz="4" w:space="0"/>
            </w:tcBorders>
          </w:tcPr>
          <w:p w14:paraId="7231C455">
            <w:pPr>
              <w:spacing w:line="360" w:lineRule="auto"/>
              <w:rPr>
                <w:rFonts w:hint="eastAsia" w:ascii="仿宋" w:hAnsi="仿宋" w:eastAsia="仿宋" w:cs="仿宋"/>
                <w:szCs w:val="21"/>
                <w:lang w:val="zh-CN"/>
              </w:rPr>
            </w:pPr>
            <w:r>
              <w:rPr>
                <w:rFonts w:hint="eastAsia" w:ascii="仿宋" w:hAnsi="仿宋" w:eastAsia="仿宋" w:cs="仿宋"/>
              </w:rPr>
              <w:t>身份证（国徽页）</w:t>
            </w:r>
          </w:p>
        </w:tc>
      </w:tr>
    </w:tbl>
    <w:p w14:paraId="7BF0C790">
      <w:pPr>
        <w:tabs>
          <w:tab w:val="left" w:pos="567"/>
        </w:tabs>
        <w:spacing w:before="120" w:beforeLines="50" w:after="120" w:afterLines="50"/>
        <w:rPr>
          <w:rFonts w:ascii="仿宋" w:hAnsi="仿宋" w:eastAsia="仿宋" w:cs="仿宋"/>
          <w:b/>
          <w:bCs/>
          <w:color w:val="000000"/>
          <w:sz w:val="28"/>
          <w:szCs w:val="28"/>
        </w:rPr>
      </w:pPr>
    </w:p>
    <w:p w14:paraId="3E2381A0">
      <w:pPr>
        <w:tabs>
          <w:tab w:val="left" w:pos="567"/>
        </w:tabs>
        <w:spacing w:before="120" w:beforeLines="50" w:after="120" w:afterLines="50"/>
        <w:rPr>
          <w:rFonts w:hint="eastAsia" w:ascii="仿宋" w:hAnsi="仿宋" w:eastAsia="仿宋" w:cs="仿宋"/>
          <w:bCs w:val="0"/>
          <w:kern w:val="0"/>
          <w:sz w:val="24"/>
          <w:szCs w:val="24"/>
        </w:rPr>
      </w:pPr>
      <w:r>
        <w:rPr>
          <w:rFonts w:hint="eastAsia" w:ascii="仿宋" w:hAnsi="仿宋" w:eastAsia="仿宋" w:cs="仿宋"/>
          <w:b w:val="0"/>
          <w:bCs w:val="0"/>
          <w:color w:val="000000"/>
          <w:sz w:val="22"/>
          <w:szCs w:val="22"/>
          <w:lang w:val="en-US" w:eastAsia="zh-CN"/>
        </w:rPr>
        <w:t xml:space="preserve">  3</w:t>
      </w:r>
      <w:r>
        <w:rPr>
          <w:rFonts w:hint="eastAsia" w:ascii="仿宋" w:hAnsi="仿宋" w:eastAsia="仿宋" w:cs="仿宋"/>
          <w:color w:val="auto"/>
          <w:sz w:val="22"/>
          <w:szCs w:val="22"/>
          <w:lang w:val="en-US" w:eastAsia="zh-CN" w:bidi="ar-SA"/>
        </w:rPr>
        <w:t>-2</w:t>
      </w:r>
      <w:r>
        <w:rPr>
          <w:rFonts w:hint="eastAsia" w:ascii="仿宋" w:hAnsi="仿宋" w:eastAsia="仿宋" w:cs="仿宋"/>
          <w:bCs w:val="0"/>
          <w:kern w:val="0"/>
          <w:sz w:val="24"/>
          <w:szCs w:val="24"/>
        </w:rPr>
        <w:t>授权委托书（适用于有委托代理人的情况）</w:t>
      </w:r>
    </w:p>
    <w:p w14:paraId="6E273AD1">
      <w:pPr>
        <w:pStyle w:val="16"/>
        <w:tabs>
          <w:tab w:val="left" w:pos="8316"/>
        </w:tabs>
        <w:spacing w:line="360" w:lineRule="auto"/>
        <w:ind w:left="239" w:leftChars="114" w:firstLine="405" w:firstLineChars="169"/>
        <w:jc w:val="both"/>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（姓名）</w:t>
      </w:r>
      <w:r>
        <w:rPr>
          <w:rFonts w:hint="eastAsia" w:ascii="仿宋" w:hAnsi="仿宋" w:eastAsia="仿宋" w:cs="仿宋"/>
          <w:kern w:val="0"/>
          <w:sz w:val="24"/>
          <w:szCs w:val="24"/>
        </w:rPr>
        <w:t>系</w:t>
      </w:r>
      <w:r>
        <w:rPr>
          <w:rFonts w:hint="eastAsia" w:ascii="仿宋" w:hAnsi="仿宋" w:eastAsia="仿宋" w:cs="仿宋"/>
          <w:kern w:val="0"/>
          <w:sz w:val="24"/>
          <w:szCs w:val="24"/>
          <w:u w:val="single"/>
        </w:rPr>
        <w:t>（供应商名称）</w:t>
      </w:r>
      <w:r>
        <w:rPr>
          <w:rFonts w:hint="eastAsia" w:ascii="仿宋" w:hAnsi="仿宋" w:eastAsia="仿宋" w:cs="仿宋"/>
          <w:kern w:val="0"/>
          <w:sz w:val="24"/>
          <w:szCs w:val="24"/>
        </w:rPr>
        <w:t>的法定代表人，现委托</w:t>
      </w:r>
      <w:r>
        <w:rPr>
          <w:rFonts w:hint="eastAsia" w:ascii="仿宋" w:hAnsi="仿宋" w:eastAsia="仿宋" w:cs="仿宋"/>
          <w:kern w:val="0"/>
          <w:sz w:val="24"/>
          <w:szCs w:val="24"/>
          <w:u w:val="single"/>
        </w:rPr>
        <w:t>（姓名）</w:t>
      </w:r>
      <w:r>
        <w:rPr>
          <w:rFonts w:hint="eastAsia" w:ascii="仿宋" w:hAnsi="仿宋" w:eastAsia="仿宋" w:cs="仿宋"/>
          <w:kern w:val="0"/>
          <w:sz w:val="24"/>
          <w:szCs w:val="24"/>
        </w:rPr>
        <w:t>为我方代理人。代理人根据授权，以我方名义签署、澄清确认、递交、撤回、修改、</w:t>
      </w:r>
      <w:r>
        <w:rPr>
          <w:rFonts w:hint="eastAsia" w:ascii="仿宋" w:hAnsi="仿宋" w:eastAsia="仿宋" w:cs="仿宋"/>
          <w:kern w:val="0"/>
          <w:sz w:val="24"/>
          <w:szCs w:val="24"/>
          <w:u w:val="single"/>
        </w:rPr>
        <w:t>（</w:t>
      </w:r>
      <w:r>
        <w:rPr>
          <w:rFonts w:hint="eastAsia" w:ascii="仿宋" w:hAnsi="仿宋" w:eastAsia="仿宋" w:cs="仿宋"/>
          <w:kern w:val="0"/>
          <w:sz w:val="24"/>
          <w:szCs w:val="24"/>
          <w:u w:val="single"/>
          <w:lang w:val="en-US"/>
        </w:rPr>
        <w:t>除上述行为外，其他请据实填写，如不涉及，请删除</w:t>
      </w:r>
      <w:r>
        <w:rPr>
          <w:rFonts w:hint="eastAsia" w:ascii="仿宋" w:hAnsi="仿宋" w:eastAsia="仿宋" w:cs="仿宋"/>
          <w:kern w:val="0"/>
          <w:sz w:val="24"/>
          <w:szCs w:val="24"/>
          <w:u w:val="single"/>
        </w:rPr>
        <w:t>）</w:t>
      </w:r>
      <w:r>
        <w:rPr>
          <w:rFonts w:hint="eastAsia" w:ascii="仿宋" w:hAnsi="仿宋" w:eastAsia="仿宋" w:cs="仿宋"/>
          <w:kern w:val="0"/>
          <w:sz w:val="24"/>
          <w:szCs w:val="24"/>
        </w:rPr>
        <w:t>谈判采购项目响应文件、签订合同和处理有关事宜，其法律后果由我方承担。</w:t>
      </w:r>
    </w:p>
    <w:p w14:paraId="72085EF5">
      <w:pPr>
        <w:pStyle w:val="16"/>
        <w:tabs>
          <w:tab w:val="left" w:pos="8316"/>
        </w:tabs>
        <w:spacing w:line="360" w:lineRule="auto"/>
        <w:ind w:left="239" w:leftChars="114" w:firstLine="165" w:firstLineChars="69"/>
        <w:jc w:val="both"/>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lang w:val="en-US"/>
        </w:rPr>
        <w:t>授权期限自本授权书生效之日起至上述委托事项办理完毕止。</w:t>
      </w:r>
    </w:p>
    <w:p w14:paraId="462FC0BC">
      <w:pPr>
        <w:pStyle w:val="16"/>
        <w:tabs>
          <w:tab w:val="left" w:pos="8316"/>
        </w:tabs>
        <w:spacing w:line="360" w:lineRule="auto"/>
        <w:ind w:left="239" w:leftChars="114" w:firstLine="165" w:firstLineChars="69"/>
        <w:jc w:val="both"/>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14:paraId="3101BD25">
      <w:pPr>
        <w:pStyle w:val="16"/>
        <w:tabs>
          <w:tab w:val="left" w:pos="8316"/>
        </w:tabs>
        <w:spacing w:line="360" w:lineRule="auto"/>
        <w:ind w:firstLine="480" w:firstLineChars="200"/>
        <w:jc w:val="both"/>
        <w:rPr>
          <w:rFonts w:hint="eastAsia" w:ascii="仿宋" w:hAnsi="仿宋" w:eastAsia="仿宋" w:cs="仿宋"/>
          <w:kern w:val="0"/>
          <w:sz w:val="24"/>
          <w:szCs w:val="24"/>
        </w:rPr>
      </w:pPr>
    </w:p>
    <w:p w14:paraId="2AC20DE8">
      <w:pPr>
        <w:pStyle w:val="16"/>
        <w:tabs>
          <w:tab w:val="left" w:pos="8316"/>
        </w:tabs>
        <w:spacing w:line="360" w:lineRule="auto"/>
        <w:ind w:left="0" w:leftChars="0" w:firstLine="0" w:firstLineChars="0"/>
        <w:jc w:val="both"/>
        <w:rPr>
          <w:rFonts w:hint="eastAsia" w:ascii="仿宋" w:hAnsi="仿宋" w:eastAsia="仿宋" w:cs="仿宋"/>
          <w:kern w:val="0"/>
          <w:sz w:val="24"/>
          <w:szCs w:val="24"/>
        </w:rPr>
      </w:pPr>
      <w:r>
        <w:rPr>
          <w:rFonts w:hint="eastAsia" w:ascii="仿宋" w:hAnsi="仿宋" w:eastAsia="仿宋" w:cs="仿宋"/>
          <w:kern w:val="0"/>
          <w:sz w:val="24"/>
          <w:szCs w:val="24"/>
        </w:rPr>
        <w:t>附：法定代表人身份证复印件及委托代理人身份证复印件。</w:t>
      </w:r>
    </w:p>
    <w:tbl>
      <w:tblPr>
        <w:tblStyle w:val="9"/>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72F5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719C5279">
            <w:pPr>
              <w:spacing w:line="360" w:lineRule="auto"/>
              <w:rPr>
                <w:rFonts w:hint="eastAsia" w:ascii="仿宋" w:hAnsi="仿宋" w:eastAsia="仿宋" w:cs="仿宋"/>
                <w:szCs w:val="21"/>
                <w:lang w:val="zh-CN"/>
              </w:rPr>
            </w:pPr>
            <w:r>
              <w:rPr>
                <w:rFonts w:hint="eastAsia" w:ascii="仿宋" w:hAnsi="仿宋" w:eastAsia="仿宋" w:cs="仿宋"/>
              </w:rPr>
              <w:t>身份证（人像页）</w:t>
            </w:r>
          </w:p>
          <w:p w14:paraId="1514D9F4">
            <w:pPr>
              <w:spacing w:line="360" w:lineRule="auto"/>
              <w:rPr>
                <w:rFonts w:hint="eastAsia" w:ascii="仿宋" w:hAnsi="仿宋" w:eastAsia="仿宋" w:cs="仿宋"/>
                <w:szCs w:val="21"/>
                <w:lang w:val="zh-CN"/>
              </w:rPr>
            </w:pPr>
          </w:p>
          <w:p w14:paraId="5BFA31FE">
            <w:pPr>
              <w:spacing w:line="360" w:lineRule="auto"/>
              <w:rPr>
                <w:rFonts w:hint="eastAsia" w:ascii="仿宋" w:hAnsi="仿宋" w:eastAsia="仿宋" w:cs="仿宋"/>
                <w:szCs w:val="21"/>
                <w:lang w:val="zh-CN"/>
              </w:rPr>
            </w:pPr>
          </w:p>
          <w:p w14:paraId="285CBAA3">
            <w:pPr>
              <w:spacing w:line="360" w:lineRule="auto"/>
              <w:rPr>
                <w:rFonts w:hint="eastAsia" w:ascii="仿宋" w:hAnsi="仿宋" w:eastAsia="仿宋" w:cs="仿宋"/>
                <w:szCs w:val="21"/>
                <w:lang w:val="zh-CN"/>
              </w:rPr>
            </w:pPr>
          </w:p>
          <w:p w14:paraId="0870BF22">
            <w:pPr>
              <w:spacing w:line="360" w:lineRule="auto"/>
              <w:rPr>
                <w:rFonts w:hint="eastAsia" w:ascii="仿宋" w:hAnsi="仿宋" w:eastAsia="仿宋" w:cs="仿宋"/>
                <w:szCs w:val="21"/>
                <w:lang w:val="zh-CN"/>
              </w:rPr>
            </w:pPr>
          </w:p>
        </w:tc>
        <w:tc>
          <w:tcPr>
            <w:tcW w:w="4535" w:type="dxa"/>
            <w:tcBorders>
              <w:top w:val="single" w:color="auto" w:sz="4" w:space="0"/>
              <w:left w:val="single" w:color="auto" w:sz="4" w:space="0"/>
              <w:bottom w:val="single" w:color="auto" w:sz="4" w:space="0"/>
              <w:right w:val="single" w:color="auto" w:sz="4" w:space="0"/>
            </w:tcBorders>
          </w:tcPr>
          <w:p w14:paraId="68612C81">
            <w:pPr>
              <w:spacing w:line="360" w:lineRule="auto"/>
              <w:rPr>
                <w:rFonts w:hint="eastAsia" w:ascii="仿宋" w:hAnsi="仿宋" w:eastAsia="仿宋" w:cs="仿宋"/>
                <w:szCs w:val="21"/>
                <w:lang w:val="zh-CN"/>
              </w:rPr>
            </w:pPr>
            <w:r>
              <w:rPr>
                <w:rFonts w:hint="eastAsia" w:ascii="仿宋" w:hAnsi="仿宋" w:eastAsia="仿宋" w:cs="仿宋"/>
              </w:rPr>
              <w:t>身份证（国徽页）</w:t>
            </w:r>
          </w:p>
        </w:tc>
      </w:tr>
    </w:tbl>
    <w:p w14:paraId="435A02B7">
      <w:pPr>
        <w:pStyle w:val="16"/>
        <w:tabs>
          <w:tab w:val="left" w:pos="8316"/>
        </w:tabs>
        <w:spacing w:line="324" w:lineRule="auto"/>
        <w:ind w:firstLine="480" w:firstLineChars="200"/>
        <w:jc w:val="both"/>
        <w:rPr>
          <w:rFonts w:hint="eastAsia" w:ascii="仿宋" w:hAnsi="仿宋" w:eastAsia="仿宋" w:cs="仿宋"/>
          <w:kern w:val="0"/>
        </w:rPr>
      </w:pPr>
    </w:p>
    <w:p w14:paraId="6F270F9A">
      <w:pPr>
        <w:pStyle w:val="16"/>
        <w:tabs>
          <w:tab w:val="left" w:pos="8316"/>
        </w:tabs>
        <w:spacing w:line="324" w:lineRule="auto"/>
        <w:ind w:firstLine="480" w:firstLineChars="200"/>
        <w:jc w:val="both"/>
        <w:rPr>
          <w:rFonts w:hint="eastAsia" w:ascii="仿宋" w:hAnsi="仿宋" w:eastAsia="仿宋" w:cs="仿宋"/>
          <w:kern w:val="0"/>
        </w:rPr>
      </w:pPr>
    </w:p>
    <w:p w14:paraId="488E8114">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u w:val="single"/>
        </w:rPr>
      </w:pPr>
      <w:r>
        <w:rPr>
          <w:rFonts w:hint="eastAsia" w:ascii="仿宋" w:hAnsi="仿宋" w:eastAsia="仿宋" w:cs="仿宋"/>
          <w:kern w:val="0"/>
          <w:sz w:val="24"/>
          <w:szCs w:val="24"/>
        </w:rPr>
        <w:t>供应商：</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公</w:t>
      </w:r>
      <w:r>
        <w:rPr>
          <w:rFonts w:hint="eastAsia" w:ascii="仿宋" w:hAnsi="仿宋" w:eastAsia="仿宋" w:cs="仿宋"/>
          <w:color w:val="0000FF"/>
          <w:kern w:val="0"/>
          <w:sz w:val="24"/>
          <w:szCs w:val="24"/>
          <w:u w:val="single"/>
        </w:rPr>
        <w:t>章</w:t>
      </w:r>
      <w:r>
        <w:rPr>
          <w:rFonts w:hint="eastAsia" w:ascii="仿宋" w:hAnsi="仿宋" w:eastAsia="仿宋" w:cs="仿宋"/>
          <w:kern w:val="0"/>
          <w:sz w:val="24"/>
          <w:szCs w:val="24"/>
          <w:u w:val="single"/>
        </w:rPr>
        <w:t>）</w:t>
      </w:r>
    </w:p>
    <w:p w14:paraId="1DFAB91B">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u w:val="single"/>
        </w:rPr>
      </w:pPr>
      <w:r>
        <w:rPr>
          <w:rFonts w:hint="eastAsia" w:ascii="仿宋" w:hAnsi="仿宋" w:eastAsia="仿宋" w:cs="仿宋"/>
          <w:kern w:val="0"/>
          <w:sz w:val="24"/>
          <w:szCs w:val="24"/>
        </w:rPr>
        <w:t>法定代表人：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rPr>
        <w:t xml:space="preserve">              </w:t>
      </w:r>
      <w:r>
        <w:rPr>
          <w:rFonts w:hint="eastAsia" w:ascii="仿宋" w:hAnsi="仿宋" w:eastAsia="仿宋" w:cs="仿宋"/>
          <w:kern w:val="0"/>
          <w:sz w:val="24"/>
          <w:szCs w:val="24"/>
          <w:u w:val="single"/>
        </w:rPr>
        <w:t xml:space="preserve"> （签字）</w:t>
      </w:r>
    </w:p>
    <w:p w14:paraId="369BF64F">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身份证号码：</w:t>
      </w:r>
      <w:r>
        <w:rPr>
          <w:rFonts w:hint="eastAsia" w:ascii="仿宋" w:hAnsi="仿宋" w:eastAsia="仿宋" w:cs="仿宋"/>
          <w:kern w:val="0"/>
          <w:sz w:val="24"/>
          <w:szCs w:val="24"/>
          <w:u w:val="single"/>
        </w:rPr>
        <w:t xml:space="preserve">                                     </w:t>
      </w:r>
    </w:p>
    <w:p w14:paraId="184502B4">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u w:val="single"/>
        </w:rPr>
      </w:pPr>
      <w:r>
        <w:rPr>
          <w:rFonts w:hint="eastAsia" w:ascii="仿宋" w:hAnsi="仿宋" w:eastAsia="仿宋" w:cs="仿宋"/>
          <w:kern w:val="0"/>
          <w:sz w:val="24"/>
          <w:szCs w:val="24"/>
        </w:rPr>
        <w:t>委托代理人：</w:t>
      </w:r>
      <w:r>
        <w:rPr>
          <w:rFonts w:hint="eastAsia" w:ascii="仿宋" w:hAnsi="仿宋" w:eastAsia="仿宋" w:cs="仿宋"/>
          <w:kern w:val="0"/>
          <w:sz w:val="24"/>
          <w:szCs w:val="24"/>
          <w:u w:val="single"/>
        </w:rPr>
        <w:t xml:space="preserve">                             （签字）</w:t>
      </w:r>
    </w:p>
    <w:p w14:paraId="2A856A3D">
      <w:pPr>
        <w:pStyle w:val="16"/>
        <w:tabs>
          <w:tab w:val="left" w:pos="8316"/>
        </w:tabs>
        <w:spacing w:line="360" w:lineRule="auto"/>
        <w:ind w:left="2100" w:leftChars="1000"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身份证号码：</w:t>
      </w:r>
      <w:r>
        <w:rPr>
          <w:rFonts w:hint="eastAsia" w:ascii="仿宋" w:hAnsi="仿宋" w:eastAsia="仿宋" w:cs="仿宋"/>
          <w:kern w:val="0"/>
          <w:sz w:val="24"/>
          <w:szCs w:val="24"/>
          <w:u w:val="single"/>
        </w:rPr>
        <w:t xml:space="preserve">                                     </w:t>
      </w:r>
    </w:p>
    <w:p w14:paraId="5B497E80">
      <w:pPr>
        <w:pStyle w:val="16"/>
        <w:tabs>
          <w:tab w:val="left" w:pos="8316"/>
        </w:tabs>
        <w:spacing w:line="360" w:lineRule="auto"/>
        <w:jc w:val="both"/>
        <w:rPr>
          <w:rFonts w:hint="eastAsia" w:ascii="仿宋" w:hAnsi="仿宋" w:eastAsia="仿宋" w:cs="仿宋"/>
          <w:kern w:val="0"/>
          <w:sz w:val="24"/>
          <w:szCs w:val="24"/>
        </w:rPr>
      </w:pPr>
    </w:p>
    <w:p w14:paraId="4B5E2D44">
      <w:pPr>
        <w:tabs>
          <w:tab w:val="left" w:pos="567"/>
        </w:tabs>
        <w:spacing w:before="120" w:beforeLines="50" w:after="120" w:afterLines="50"/>
        <w:ind w:left="0" w:leftChars="0" w:firstLine="5678" w:firstLineChars="2366"/>
        <w:rPr>
          <w:rFonts w:hint="default" w:ascii="仿宋" w:hAnsi="仿宋" w:eastAsia="仿宋" w:cs="仿宋"/>
          <w:bCs w:val="0"/>
          <w:kern w:val="0"/>
          <w:sz w:val="24"/>
          <w:szCs w:val="24"/>
          <w:lang w:val="en-US" w:eastAsia="zh-CN"/>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w:t>
      </w:r>
    </w:p>
    <w:p w14:paraId="3884A4EC">
      <w:pPr>
        <w:rPr>
          <w:rFonts w:ascii="仿宋" w:hAnsi="仿宋" w:eastAsia="仿宋" w:cs="仿宋"/>
          <w:color w:val="000000"/>
          <w:sz w:val="28"/>
          <w:szCs w:val="28"/>
        </w:rPr>
      </w:pPr>
      <w:r>
        <w:rPr>
          <w:rFonts w:hint="eastAsia" w:ascii="仿宋" w:hAnsi="仿宋" w:eastAsia="仿宋" w:cs="仿宋"/>
          <w:color w:val="000000"/>
          <w:sz w:val="28"/>
          <w:szCs w:val="28"/>
        </w:rPr>
        <w:br w:type="page"/>
      </w:r>
    </w:p>
    <w:bookmarkEnd w:id="2"/>
    <w:p w14:paraId="0CBC7C52">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四、生产厂家资质文件及授权</w:t>
      </w:r>
    </w:p>
    <w:p w14:paraId="13B487FF">
      <w:pPr>
        <w:keepNext w:val="0"/>
        <w:keepLines w:val="0"/>
        <w:widowControl/>
        <w:suppressLineNumbers w:val="0"/>
        <w:spacing w:line="48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包含并不少于：</w:t>
      </w:r>
    </w:p>
    <w:p w14:paraId="42E5C90B">
      <w:pPr>
        <w:keepNext w:val="0"/>
        <w:keepLines w:val="0"/>
        <w:widowControl/>
        <w:numPr>
          <w:ilvl w:val="0"/>
          <w:numId w:val="4"/>
        </w:numPr>
        <w:suppressLineNumbers w:val="0"/>
        <w:spacing w:line="480" w:lineRule="auto"/>
        <w:ind w:left="425" w:leftChars="0" w:hanging="425" w:firstLineChars="0"/>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default" w:ascii="仿宋" w:hAnsi="仿宋" w:eastAsia="仿宋" w:cs="仿宋"/>
          <w:b/>
          <w:bCs/>
          <w:i w:val="0"/>
          <w:iCs w:val="0"/>
          <w:color w:val="000000"/>
          <w:kern w:val="0"/>
          <w:sz w:val="24"/>
          <w:szCs w:val="24"/>
          <w:u w:val="none"/>
          <w:lang w:val="en-US" w:eastAsia="zh-CN" w:bidi="ar"/>
        </w:rPr>
        <w:t>营业执照</w:t>
      </w:r>
    </w:p>
    <w:p w14:paraId="22A541D0">
      <w:pPr>
        <w:keepNext w:val="0"/>
        <w:keepLines w:val="0"/>
        <w:widowControl/>
        <w:numPr>
          <w:ilvl w:val="0"/>
          <w:numId w:val="4"/>
        </w:numPr>
        <w:suppressLineNumbers w:val="0"/>
        <w:spacing w:line="480" w:lineRule="auto"/>
        <w:ind w:left="425" w:leftChars="0" w:hanging="425" w:firstLineChars="0"/>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default" w:ascii="仿宋" w:hAnsi="仿宋" w:eastAsia="仿宋" w:cs="仿宋"/>
          <w:b/>
          <w:bCs/>
          <w:i w:val="0"/>
          <w:iCs w:val="0"/>
          <w:color w:val="000000"/>
          <w:kern w:val="0"/>
          <w:sz w:val="24"/>
          <w:szCs w:val="24"/>
          <w:u w:val="none"/>
          <w:lang w:val="en-US" w:eastAsia="zh-CN" w:bidi="ar"/>
        </w:rPr>
        <w:t>生产许可证</w:t>
      </w:r>
    </w:p>
    <w:p w14:paraId="03318356">
      <w:pPr>
        <w:keepNext w:val="0"/>
        <w:keepLines w:val="0"/>
        <w:widowControl/>
        <w:numPr>
          <w:ilvl w:val="0"/>
          <w:numId w:val="4"/>
        </w:numPr>
        <w:suppressLineNumbers w:val="0"/>
        <w:spacing w:line="480" w:lineRule="auto"/>
        <w:ind w:left="425" w:leftChars="0" w:hanging="425" w:firstLineChars="0"/>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default" w:ascii="仿宋" w:hAnsi="仿宋" w:eastAsia="仿宋" w:cs="仿宋"/>
          <w:b/>
          <w:bCs/>
          <w:i w:val="0"/>
          <w:iCs w:val="0"/>
          <w:color w:val="000000"/>
          <w:kern w:val="0"/>
          <w:sz w:val="24"/>
          <w:szCs w:val="24"/>
          <w:u w:val="none"/>
          <w:lang w:val="en-US" w:eastAsia="zh-CN" w:bidi="ar"/>
        </w:rPr>
        <w:t>生产厂家给经销商的授权书，逐级经销商授权书</w:t>
      </w:r>
    </w:p>
    <w:p w14:paraId="61F45BAF">
      <w:pPr>
        <w:keepNext w:val="0"/>
        <w:keepLines w:val="0"/>
        <w:widowControl/>
        <w:numPr>
          <w:ilvl w:val="0"/>
          <w:numId w:val="4"/>
        </w:numPr>
        <w:suppressLineNumbers w:val="0"/>
        <w:spacing w:line="480" w:lineRule="auto"/>
        <w:ind w:left="425" w:leftChars="0" w:hanging="425" w:firstLineChars="0"/>
        <w:jc w:val="left"/>
        <w:textAlignment w:val="center"/>
        <w:rPr>
          <w:rFonts w:hint="default" w:ascii="仿宋" w:hAnsi="仿宋" w:eastAsia="仿宋" w:cs="仿宋"/>
          <w:b/>
          <w:bCs/>
          <w:i w:val="0"/>
          <w:iCs w:val="0"/>
          <w:color w:val="000000"/>
          <w:kern w:val="0"/>
          <w:sz w:val="24"/>
          <w:szCs w:val="24"/>
          <w:u w:val="none"/>
          <w:lang w:val="en-US" w:eastAsia="zh-CN" w:bidi="ar"/>
        </w:rPr>
      </w:pPr>
      <w:r>
        <w:rPr>
          <w:rFonts w:hint="default" w:ascii="仿宋" w:hAnsi="仿宋" w:eastAsia="仿宋" w:cs="仿宋"/>
          <w:b/>
          <w:bCs/>
          <w:i w:val="0"/>
          <w:iCs w:val="0"/>
          <w:color w:val="000000"/>
          <w:kern w:val="0"/>
          <w:sz w:val="24"/>
          <w:szCs w:val="24"/>
          <w:u w:val="none"/>
          <w:lang w:val="en-US" w:eastAsia="zh-CN" w:bidi="ar"/>
        </w:rPr>
        <w:t>医疗设备需要提供注册证</w:t>
      </w:r>
    </w:p>
    <w:p w14:paraId="139D6EF8">
      <w:pPr>
        <w:spacing w:line="360" w:lineRule="auto"/>
        <w:ind w:firstLine="420" w:firstLineChars="200"/>
        <w:rPr>
          <w:rFonts w:ascii="仿宋" w:hAnsi="仿宋" w:eastAsia="仿宋" w:cs="仿宋"/>
          <w:color w:val="000000"/>
          <w:szCs w:val="21"/>
        </w:rPr>
      </w:pPr>
      <w:bookmarkStart w:id="3" w:name="_Toc467764296"/>
      <w:bookmarkStart w:id="4" w:name="_Toc459729772"/>
    </w:p>
    <w:bookmarkEnd w:id="3"/>
    <w:bookmarkEnd w:id="4"/>
    <w:p w14:paraId="4F74715B">
      <w:pPr>
        <w:widowControl w:val="0"/>
        <w:wordWrap w:val="0"/>
        <w:spacing w:line="360" w:lineRule="auto"/>
        <w:ind w:left="315" w:right="630" w:firstLine="525" w:firstLineChars="250"/>
        <w:jc w:val="right"/>
        <w:rPr>
          <w:rFonts w:ascii="仿宋" w:hAnsi="仿宋" w:eastAsia="仿宋" w:cs="仿宋"/>
          <w:color w:val="000000"/>
          <w:szCs w:val="21"/>
        </w:rPr>
      </w:pPr>
    </w:p>
    <w:p w14:paraId="08CB87FB">
      <w:pPr>
        <w:rPr>
          <w:rFonts w:ascii="仿宋" w:hAnsi="仿宋" w:eastAsia="仿宋" w:cs="仿宋"/>
          <w:color w:val="000000"/>
        </w:rPr>
      </w:pPr>
    </w:p>
    <w:p w14:paraId="1EC31702">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5F3762D4">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141D36BE">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3C847834">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11F6CEDC">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79D0D7AE">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3C3116E4">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06613C50">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65913520">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70B9FAF1">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18E48332">
      <w:pPr>
        <w:rPr>
          <w:rFonts w:hint="eastAsia"/>
          <w:lang w:val="en-US" w:eastAsia="zh-CN"/>
        </w:rPr>
      </w:pPr>
    </w:p>
    <w:p w14:paraId="416A6E8C">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p>
    <w:p w14:paraId="209A338B">
      <w:pPr>
        <w:pStyle w:val="3"/>
        <w:numPr>
          <w:ilvl w:val="1"/>
          <w:numId w:val="0"/>
        </w:numPr>
        <w:tabs>
          <w:tab w:val="left" w:pos="567"/>
        </w:tabs>
        <w:spacing w:before="120" w:beforeLines="50" w:after="120" w:afterLines="50" w:line="360" w:lineRule="auto"/>
        <w:ind w:leftChars="0"/>
        <w:jc w:val="left"/>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五、经销商资质文件及授权</w:t>
      </w:r>
    </w:p>
    <w:p w14:paraId="5035EF8C">
      <w:pPr>
        <w:keepNext w:val="0"/>
        <w:keepLines w:val="0"/>
        <w:widowControl/>
        <w:suppressLineNumbers w:val="0"/>
        <w:spacing w:line="480" w:lineRule="auto"/>
        <w:jc w:val="left"/>
        <w:textAlignment w:val="center"/>
        <w:rPr>
          <w:rFonts w:ascii="仿宋" w:hAnsi="仿宋" w:eastAsia="仿宋" w:cs="仿宋"/>
          <w:color w:val="000000"/>
        </w:rPr>
        <w:sectPr>
          <w:pgSz w:w="12240" w:h="15840"/>
          <w:pgMar w:top="1378" w:right="1678" w:bottom="918" w:left="1701" w:header="0" w:footer="720" w:gutter="0"/>
          <w:cols w:space="720" w:num="1"/>
          <w:docGrid w:linePitch="302" w:charSpace="0"/>
        </w:sectPr>
      </w:pPr>
      <w:r>
        <w:rPr>
          <w:rFonts w:hint="eastAsia" w:ascii="仿宋" w:hAnsi="仿宋" w:eastAsia="仿宋" w:cs="仿宋"/>
          <w:b/>
          <w:bCs/>
          <w:i w:val="0"/>
          <w:iCs w:val="0"/>
          <w:color w:val="000000"/>
          <w:kern w:val="0"/>
          <w:sz w:val="24"/>
          <w:szCs w:val="24"/>
          <w:u w:val="none"/>
          <w:lang w:val="en-US" w:eastAsia="zh-CN" w:bidi="ar"/>
        </w:rPr>
        <w:t>包括：营业执照、经营许可证、备案凭证</w:t>
      </w:r>
    </w:p>
    <w:p w14:paraId="79786995">
      <w:pPr>
        <w:rPr>
          <w:rFonts w:hint="eastAsia" w:ascii="仿宋" w:hAnsi="仿宋" w:eastAsia="仿宋" w:cs="仿宋"/>
          <w:b/>
          <w:bCs/>
          <w:color w:val="000000"/>
          <w:sz w:val="28"/>
          <w:szCs w:val="28"/>
          <w:lang w:val="en-US" w:eastAsia="zh-CN" w:bidi="ar-SA"/>
        </w:rPr>
      </w:pPr>
    </w:p>
    <w:p w14:paraId="25F6471A">
      <w:pPr>
        <w:rPr>
          <w:rFonts w:hint="eastAsia" w:ascii="仿宋" w:hAnsi="仿宋" w:eastAsia="仿宋" w:cs="仿宋"/>
          <w:b/>
          <w:bCs/>
          <w:color w:val="000000"/>
          <w:sz w:val="28"/>
          <w:szCs w:val="28"/>
          <w:highlight w:val="yellow"/>
          <w:lang w:val="en-US" w:eastAsia="zh-CN" w:bidi="ar-SA"/>
        </w:rPr>
      </w:pPr>
      <w:r>
        <w:rPr>
          <w:rFonts w:hint="eastAsia" w:ascii="仿宋" w:hAnsi="仿宋" w:eastAsia="仿宋" w:cs="仿宋"/>
          <w:b/>
          <w:bCs/>
          <w:color w:val="000000"/>
          <w:sz w:val="28"/>
          <w:szCs w:val="28"/>
          <w:lang w:val="en-US" w:eastAsia="zh-CN" w:bidi="ar-SA"/>
        </w:rPr>
        <w:t>六、</w:t>
      </w:r>
      <w:r>
        <w:rPr>
          <w:rFonts w:hint="eastAsia" w:ascii="仿宋" w:hAnsi="仿宋" w:eastAsia="仿宋" w:cs="仿宋"/>
          <w:b/>
          <w:bCs/>
          <w:color w:val="000000"/>
          <w:sz w:val="28"/>
          <w:szCs w:val="28"/>
          <w:highlight w:val="none"/>
          <w:lang w:val="en-US" w:eastAsia="zh-CN" w:bidi="ar-SA"/>
        </w:rPr>
        <w:t>偏差表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455"/>
        <w:gridCol w:w="2595"/>
        <w:gridCol w:w="2685"/>
        <w:gridCol w:w="1185"/>
        <w:gridCol w:w="4875"/>
      </w:tblGrid>
      <w:tr w14:paraId="1ED7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7B281EEB">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序号</w:t>
            </w:r>
          </w:p>
        </w:tc>
        <w:tc>
          <w:tcPr>
            <w:tcW w:w="1455" w:type="dxa"/>
            <w:vAlign w:val="center"/>
          </w:tcPr>
          <w:p w14:paraId="4D371781">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lang w:val="en-US" w:eastAsia="zh-CN"/>
              </w:rPr>
              <w:t>采购公告中项目编</w:t>
            </w:r>
            <w:r>
              <w:rPr>
                <w:rFonts w:hint="eastAsia" w:ascii="仿宋" w:hAnsi="仿宋" w:eastAsia="仿宋" w:cs="仿宋"/>
                <w:kern w:val="0"/>
              </w:rPr>
              <w:t>号</w:t>
            </w:r>
          </w:p>
        </w:tc>
        <w:tc>
          <w:tcPr>
            <w:tcW w:w="2595" w:type="dxa"/>
            <w:vAlign w:val="center"/>
          </w:tcPr>
          <w:p w14:paraId="558D8CB3">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采购公告中</w:t>
            </w:r>
            <w:r>
              <w:rPr>
                <w:rFonts w:hint="eastAsia" w:ascii="仿宋" w:hAnsi="仿宋" w:eastAsia="仿宋" w:cs="仿宋"/>
                <w:kern w:val="0"/>
                <w:lang w:val="en-US" w:eastAsia="zh-CN"/>
              </w:rPr>
              <w:t>条款</w:t>
            </w:r>
            <w:r>
              <w:rPr>
                <w:rFonts w:hint="eastAsia" w:ascii="仿宋" w:hAnsi="仿宋" w:eastAsia="仿宋" w:cs="仿宋"/>
                <w:kern w:val="0"/>
              </w:rPr>
              <w:t>描述</w:t>
            </w:r>
          </w:p>
        </w:tc>
        <w:tc>
          <w:tcPr>
            <w:tcW w:w="2685" w:type="dxa"/>
            <w:vAlign w:val="center"/>
          </w:tcPr>
          <w:p w14:paraId="7CEC1AD3">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响应文件中条款描述</w:t>
            </w:r>
          </w:p>
        </w:tc>
        <w:tc>
          <w:tcPr>
            <w:tcW w:w="1185" w:type="dxa"/>
            <w:vAlign w:val="center"/>
          </w:tcPr>
          <w:p w14:paraId="08CE143B">
            <w:pPr>
              <w:pStyle w:val="16"/>
              <w:tabs>
                <w:tab w:val="left" w:pos="8316"/>
              </w:tabs>
              <w:spacing w:line="324" w:lineRule="auto"/>
              <w:ind w:left="0" w:leftChars="0" w:firstLine="0" w:firstLineChars="0"/>
              <w:jc w:val="center"/>
              <w:rPr>
                <w:rFonts w:hint="eastAsia" w:ascii="仿宋" w:hAnsi="仿宋" w:eastAsia="仿宋" w:cs="仿宋"/>
                <w:kern w:val="0"/>
                <w:lang w:val="en-US"/>
              </w:rPr>
            </w:pPr>
            <w:r>
              <w:rPr>
                <w:rFonts w:hint="eastAsia" w:ascii="仿宋" w:hAnsi="仿宋" w:eastAsia="仿宋" w:cs="仿宋"/>
                <w:kern w:val="0"/>
              </w:rPr>
              <w:t>偏差</w:t>
            </w:r>
          </w:p>
        </w:tc>
        <w:tc>
          <w:tcPr>
            <w:tcW w:w="4875" w:type="dxa"/>
            <w:vAlign w:val="center"/>
          </w:tcPr>
          <w:p w14:paraId="64EACD69">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偏差描述</w:t>
            </w:r>
          </w:p>
        </w:tc>
      </w:tr>
      <w:tr w14:paraId="0CD7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3C49C101">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1</w:t>
            </w:r>
          </w:p>
        </w:tc>
        <w:tc>
          <w:tcPr>
            <w:tcW w:w="1455" w:type="dxa"/>
          </w:tcPr>
          <w:p w14:paraId="747E0A18">
            <w:pPr>
              <w:pStyle w:val="16"/>
              <w:tabs>
                <w:tab w:val="left" w:pos="8316"/>
              </w:tabs>
              <w:spacing w:line="324" w:lineRule="auto"/>
              <w:ind w:firstLine="480" w:firstLineChars="200"/>
              <w:jc w:val="center"/>
              <w:rPr>
                <w:rFonts w:hint="eastAsia" w:ascii="仿宋" w:hAnsi="仿宋" w:eastAsia="仿宋" w:cs="仿宋"/>
                <w:kern w:val="0"/>
              </w:rPr>
            </w:pPr>
          </w:p>
        </w:tc>
        <w:tc>
          <w:tcPr>
            <w:tcW w:w="2595" w:type="dxa"/>
          </w:tcPr>
          <w:p w14:paraId="2256268B">
            <w:pPr>
              <w:pStyle w:val="16"/>
              <w:tabs>
                <w:tab w:val="left" w:pos="8316"/>
              </w:tabs>
              <w:spacing w:line="324" w:lineRule="auto"/>
              <w:ind w:firstLine="480" w:firstLineChars="200"/>
              <w:jc w:val="center"/>
              <w:rPr>
                <w:rFonts w:hint="eastAsia" w:ascii="仿宋" w:hAnsi="仿宋" w:eastAsia="仿宋" w:cs="仿宋"/>
                <w:kern w:val="0"/>
              </w:rPr>
            </w:pPr>
          </w:p>
        </w:tc>
        <w:tc>
          <w:tcPr>
            <w:tcW w:w="2685" w:type="dxa"/>
          </w:tcPr>
          <w:p w14:paraId="5C4F69C8">
            <w:pPr>
              <w:pStyle w:val="16"/>
              <w:tabs>
                <w:tab w:val="left" w:pos="8316"/>
              </w:tabs>
              <w:spacing w:line="324" w:lineRule="auto"/>
              <w:ind w:firstLine="480" w:firstLineChars="200"/>
              <w:jc w:val="center"/>
              <w:rPr>
                <w:rFonts w:hint="eastAsia" w:ascii="仿宋" w:hAnsi="仿宋" w:eastAsia="仿宋" w:cs="仿宋"/>
                <w:kern w:val="0"/>
              </w:rPr>
            </w:pPr>
          </w:p>
        </w:tc>
        <w:tc>
          <w:tcPr>
            <w:tcW w:w="1185" w:type="dxa"/>
          </w:tcPr>
          <w:p w14:paraId="6D99F4F2">
            <w:pPr>
              <w:pStyle w:val="16"/>
              <w:tabs>
                <w:tab w:val="left" w:pos="8316"/>
              </w:tabs>
              <w:spacing w:line="324" w:lineRule="auto"/>
              <w:ind w:firstLine="480" w:firstLineChars="200"/>
              <w:jc w:val="center"/>
              <w:rPr>
                <w:rFonts w:hint="eastAsia" w:ascii="仿宋" w:hAnsi="仿宋" w:eastAsia="仿宋" w:cs="仿宋"/>
                <w:kern w:val="0"/>
              </w:rPr>
            </w:pPr>
          </w:p>
        </w:tc>
        <w:tc>
          <w:tcPr>
            <w:tcW w:w="4875" w:type="dxa"/>
          </w:tcPr>
          <w:p w14:paraId="4656D935">
            <w:pPr>
              <w:pStyle w:val="16"/>
              <w:tabs>
                <w:tab w:val="left" w:pos="8316"/>
              </w:tabs>
              <w:spacing w:line="324" w:lineRule="auto"/>
              <w:ind w:firstLine="480" w:firstLineChars="200"/>
              <w:jc w:val="center"/>
              <w:rPr>
                <w:rFonts w:hint="eastAsia" w:ascii="仿宋" w:hAnsi="仿宋" w:eastAsia="仿宋" w:cs="仿宋"/>
                <w:kern w:val="0"/>
              </w:rPr>
            </w:pPr>
          </w:p>
        </w:tc>
      </w:tr>
      <w:tr w14:paraId="7E50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4514A230">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2</w:t>
            </w:r>
          </w:p>
        </w:tc>
        <w:tc>
          <w:tcPr>
            <w:tcW w:w="1455" w:type="dxa"/>
          </w:tcPr>
          <w:p w14:paraId="439EDBD6">
            <w:pPr>
              <w:pStyle w:val="16"/>
              <w:tabs>
                <w:tab w:val="left" w:pos="8316"/>
              </w:tabs>
              <w:spacing w:line="324" w:lineRule="auto"/>
              <w:ind w:firstLine="480" w:firstLineChars="200"/>
              <w:jc w:val="center"/>
              <w:rPr>
                <w:rFonts w:hint="eastAsia" w:ascii="仿宋" w:hAnsi="仿宋" w:eastAsia="仿宋" w:cs="仿宋"/>
                <w:kern w:val="0"/>
              </w:rPr>
            </w:pPr>
          </w:p>
        </w:tc>
        <w:tc>
          <w:tcPr>
            <w:tcW w:w="2595" w:type="dxa"/>
          </w:tcPr>
          <w:p w14:paraId="406476C3">
            <w:pPr>
              <w:pStyle w:val="16"/>
              <w:tabs>
                <w:tab w:val="left" w:pos="8316"/>
              </w:tabs>
              <w:spacing w:line="324" w:lineRule="auto"/>
              <w:ind w:firstLine="480" w:firstLineChars="200"/>
              <w:jc w:val="center"/>
              <w:rPr>
                <w:rFonts w:hint="eastAsia" w:ascii="仿宋" w:hAnsi="仿宋" w:eastAsia="仿宋" w:cs="仿宋"/>
                <w:kern w:val="0"/>
              </w:rPr>
            </w:pPr>
          </w:p>
        </w:tc>
        <w:tc>
          <w:tcPr>
            <w:tcW w:w="2685" w:type="dxa"/>
          </w:tcPr>
          <w:p w14:paraId="795CB46F">
            <w:pPr>
              <w:pStyle w:val="16"/>
              <w:tabs>
                <w:tab w:val="left" w:pos="8316"/>
              </w:tabs>
              <w:spacing w:line="324" w:lineRule="auto"/>
              <w:ind w:firstLine="480" w:firstLineChars="200"/>
              <w:jc w:val="center"/>
              <w:rPr>
                <w:rFonts w:hint="eastAsia" w:ascii="仿宋" w:hAnsi="仿宋" w:eastAsia="仿宋" w:cs="仿宋"/>
                <w:kern w:val="0"/>
              </w:rPr>
            </w:pPr>
          </w:p>
        </w:tc>
        <w:tc>
          <w:tcPr>
            <w:tcW w:w="1185" w:type="dxa"/>
          </w:tcPr>
          <w:p w14:paraId="74830E2B">
            <w:pPr>
              <w:pStyle w:val="16"/>
              <w:tabs>
                <w:tab w:val="left" w:pos="8316"/>
              </w:tabs>
              <w:spacing w:line="324" w:lineRule="auto"/>
              <w:ind w:firstLine="480" w:firstLineChars="200"/>
              <w:jc w:val="center"/>
              <w:rPr>
                <w:rFonts w:hint="eastAsia" w:ascii="仿宋" w:hAnsi="仿宋" w:eastAsia="仿宋" w:cs="仿宋"/>
                <w:kern w:val="0"/>
              </w:rPr>
            </w:pPr>
          </w:p>
        </w:tc>
        <w:tc>
          <w:tcPr>
            <w:tcW w:w="4875" w:type="dxa"/>
          </w:tcPr>
          <w:p w14:paraId="62C36D99">
            <w:pPr>
              <w:pStyle w:val="16"/>
              <w:tabs>
                <w:tab w:val="left" w:pos="8316"/>
              </w:tabs>
              <w:spacing w:line="324" w:lineRule="auto"/>
              <w:ind w:firstLine="480" w:firstLineChars="200"/>
              <w:jc w:val="center"/>
              <w:rPr>
                <w:rFonts w:hint="eastAsia" w:ascii="仿宋" w:hAnsi="仿宋" w:eastAsia="仿宋" w:cs="仿宋"/>
                <w:kern w:val="0"/>
              </w:rPr>
            </w:pPr>
          </w:p>
        </w:tc>
      </w:tr>
      <w:tr w14:paraId="09CF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6DCC12AE">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3</w:t>
            </w:r>
          </w:p>
        </w:tc>
        <w:tc>
          <w:tcPr>
            <w:tcW w:w="1455" w:type="dxa"/>
          </w:tcPr>
          <w:p w14:paraId="48F57DA5">
            <w:pPr>
              <w:pStyle w:val="16"/>
              <w:tabs>
                <w:tab w:val="left" w:pos="8316"/>
              </w:tabs>
              <w:spacing w:line="324" w:lineRule="auto"/>
              <w:ind w:firstLine="480" w:firstLineChars="200"/>
              <w:jc w:val="center"/>
              <w:rPr>
                <w:rFonts w:hint="eastAsia" w:ascii="仿宋" w:hAnsi="仿宋" w:eastAsia="仿宋" w:cs="仿宋"/>
                <w:kern w:val="0"/>
              </w:rPr>
            </w:pPr>
          </w:p>
        </w:tc>
        <w:tc>
          <w:tcPr>
            <w:tcW w:w="2595" w:type="dxa"/>
          </w:tcPr>
          <w:p w14:paraId="0CE1F418">
            <w:pPr>
              <w:pStyle w:val="16"/>
              <w:tabs>
                <w:tab w:val="left" w:pos="8316"/>
              </w:tabs>
              <w:spacing w:line="324" w:lineRule="auto"/>
              <w:ind w:firstLine="480" w:firstLineChars="200"/>
              <w:jc w:val="center"/>
              <w:rPr>
                <w:rFonts w:hint="eastAsia" w:ascii="仿宋" w:hAnsi="仿宋" w:eastAsia="仿宋" w:cs="仿宋"/>
                <w:kern w:val="0"/>
              </w:rPr>
            </w:pPr>
          </w:p>
        </w:tc>
        <w:tc>
          <w:tcPr>
            <w:tcW w:w="2685" w:type="dxa"/>
          </w:tcPr>
          <w:p w14:paraId="5433B296">
            <w:pPr>
              <w:pStyle w:val="16"/>
              <w:tabs>
                <w:tab w:val="left" w:pos="8316"/>
              </w:tabs>
              <w:spacing w:line="324" w:lineRule="auto"/>
              <w:ind w:firstLine="480" w:firstLineChars="200"/>
              <w:jc w:val="center"/>
              <w:rPr>
                <w:rFonts w:hint="eastAsia" w:ascii="仿宋" w:hAnsi="仿宋" w:eastAsia="仿宋" w:cs="仿宋"/>
                <w:kern w:val="0"/>
              </w:rPr>
            </w:pPr>
          </w:p>
        </w:tc>
        <w:tc>
          <w:tcPr>
            <w:tcW w:w="1185" w:type="dxa"/>
          </w:tcPr>
          <w:p w14:paraId="5E5713FC">
            <w:pPr>
              <w:pStyle w:val="16"/>
              <w:tabs>
                <w:tab w:val="left" w:pos="8316"/>
              </w:tabs>
              <w:spacing w:line="324" w:lineRule="auto"/>
              <w:ind w:firstLine="480" w:firstLineChars="200"/>
              <w:jc w:val="center"/>
              <w:rPr>
                <w:rFonts w:hint="eastAsia" w:ascii="仿宋" w:hAnsi="仿宋" w:eastAsia="仿宋" w:cs="仿宋"/>
                <w:kern w:val="0"/>
              </w:rPr>
            </w:pPr>
          </w:p>
        </w:tc>
        <w:tc>
          <w:tcPr>
            <w:tcW w:w="4875" w:type="dxa"/>
          </w:tcPr>
          <w:p w14:paraId="4DA68F2D">
            <w:pPr>
              <w:pStyle w:val="16"/>
              <w:tabs>
                <w:tab w:val="left" w:pos="8316"/>
              </w:tabs>
              <w:spacing w:line="324" w:lineRule="auto"/>
              <w:ind w:firstLine="480" w:firstLineChars="200"/>
              <w:jc w:val="center"/>
              <w:rPr>
                <w:rFonts w:hint="eastAsia" w:ascii="仿宋" w:hAnsi="仿宋" w:eastAsia="仿宋" w:cs="仿宋"/>
                <w:kern w:val="0"/>
              </w:rPr>
            </w:pPr>
          </w:p>
        </w:tc>
      </w:tr>
      <w:tr w14:paraId="282B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5" w:type="dxa"/>
            <w:vAlign w:val="center"/>
          </w:tcPr>
          <w:p w14:paraId="79C825DB">
            <w:pPr>
              <w:pStyle w:val="16"/>
              <w:tabs>
                <w:tab w:val="left" w:pos="8316"/>
              </w:tabs>
              <w:spacing w:line="324" w:lineRule="auto"/>
              <w:ind w:left="0" w:leftChars="0" w:firstLine="0" w:firstLineChars="0"/>
              <w:jc w:val="center"/>
              <w:rPr>
                <w:rFonts w:hint="eastAsia" w:ascii="仿宋" w:hAnsi="仿宋" w:eastAsia="仿宋" w:cs="仿宋"/>
                <w:kern w:val="0"/>
              </w:rPr>
            </w:pPr>
            <w:r>
              <w:rPr>
                <w:rFonts w:hint="eastAsia" w:ascii="仿宋" w:hAnsi="仿宋" w:eastAsia="仿宋" w:cs="仿宋"/>
                <w:kern w:val="0"/>
              </w:rPr>
              <w:t>……</w:t>
            </w:r>
          </w:p>
        </w:tc>
        <w:tc>
          <w:tcPr>
            <w:tcW w:w="1455" w:type="dxa"/>
          </w:tcPr>
          <w:p w14:paraId="0E6146BC">
            <w:pPr>
              <w:pStyle w:val="16"/>
              <w:tabs>
                <w:tab w:val="left" w:pos="8316"/>
              </w:tabs>
              <w:spacing w:line="324" w:lineRule="auto"/>
              <w:ind w:firstLine="480" w:firstLineChars="200"/>
              <w:jc w:val="center"/>
              <w:rPr>
                <w:rFonts w:hint="eastAsia" w:ascii="仿宋" w:hAnsi="仿宋" w:eastAsia="仿宋" w:cs="仿宋"/>
                <w:kern w:val="0"/>
              </w:rPr>
            </w:pPr>
          </w:p>
        </w:tc>
        <w:tc>
          <w:tcPr>
            <w:tcW w:w="2595" w:type="dxa"/>
          </w:tcPr>
          <w:p w14:paraId="44E35DA8">
            <w:pPr>
              <w:pStyle w:val="16"/>
              <w:tabs>
                <w:tab w:val="left" w:pos="8316"/>
              </w:tabs>
              <w:spacing w:line="324" w:lineRule="auto"/>
              <w:ind w:firstLine="480" w:firstLineChars="200"/>
              <w:jc w:val="center"/>
              <w:rPr>
                <w:rFonts w:hint="eastAsia" w:ascii="仿宋" w:hAnsi="仿宋" w:eastAsia="仿宋" w:cs="仿宋"/>
                <w:kern w:val="0"/>
              </w:rPr>
            </w:pPr>
          </w:p>
        </w:tc>
        <w:tc>
          <w:tcPr>
            <w:tcW w:w="2685" w:type="dxa"/>
          </w:tcPr>
          <w:p w14:paraId="73C17C27">
            <w:pPr>
              <w:pStyle w:val="16"/>
              <w:tabs>
                <w:tab w:val="left" w:pos="8316"/>
              </w:tabs>
              <w:spacing w:line="324" w:lineRule="auto"/>
              <w:ind w:firstLine="480" w:firstLineChars="200"/>
              <w:jc w:val="center"/>
              <w:rPr>
                <w:rFonts w:hint="eastAsia" w:ascii="仿宋" w:hAnsi="仿宋" w:eastAsia="仿宋" w:cs="仿宋"/>
                <w:kern w:val="0"/>
              </w:rPr>
            </w:pPr>
          </w:p>
        </w:tc>
        <w:tc>
          <w:tcPr>
            <w:tcW w:w="1185" w:type="dxa"/>
          </w:tcPr>
          <w:p w14:paraId="60C4DB74">
            <w:pPr>
              <w:pStyle w:val="16"/>
              <w:tabs>
                <w:tab w:val="left" w:pos="8316"/>
              </w:tabs>
              <w:spacing w:line="324" w:lineRule="auto"/>
              <w:ind w:firstLine="480" w:firstLineChars="200"/>
              <w:jc w:val="center"/>
              <w:rPr>
                <w:rFonts w:hint="eastAsia" w:ascii="仿宋" w:hAnsi="仿宋" w:eastAsia="仿宋" w:cs="仿宋"/>
                <w:kern w:val="0"/>
              </w:rPr>
            </w:pPr>
          </w:p>
        </w:tc>
        <w:tc>
          <w:tcPr>
            <w:tcW w:w="4875" w:type="dxa"/>
          </w:tcPr>
          <w:p w14:paraId="7B23D192">
            <w:pPr>
              <w:pStyle w:val="16"/>
              <w:tabs>
                <w:tab w:val="left" w:pos="8316"/>
              </w:tabs>
              <w:spacing w:line="324" w:lineRule="auto"/>
              <w:ind w:firstLine="480" w:firstLineChars="200"/>
              <w:jc w:val="center"/>
              <w:rPr>
                <w:rFonts w:hint="eastAsia" w:ascii="仿宋" w:hAnsi="仿宋" w:eastAsia="仿宋" w:cs="仿宋"/>
                <w:kern w:val="0"/>
              </w:rPr>
            </w:pPr>
          </w:p>
        </w:tc>
      </w:tr>
    </w:tbl>
    <w:p w14:paraId="7416309A">
      <w:pPr>
        <w:pStyle w:val="16"/>
        <w:tabs>
          <w:tab w:val="left" w:pos="8316"/>
        </w:tabs>
        <w:spacing w:line="360" w:lineRule="auto"/>
        <w:ind w:left="0" w:leftChars="0" w:firstLine="0" w:firstLineChars="0"/>
        <w:jc w:val="both"/>
        <w:rPr>
          <w:rFonts w:hint="eastAsia" w:ascii="仿宋" w:hAnsi="仿宋" w:eastAsia="仿宋" w:cs="仿宋"/>
          <w:b/>
          <w:bCs/>
          <w:kern w:val="0"/>
          <w:sz w:val="21"/>
          <w:szCs w:val="21"/>
        </w:rPr>
      </w:pPr>
      <w:r>
        <w:rPr>
          <w:rFonts w:hint="eastAsia" w:ascii="仿宋" w:hAnsi="仿宋" w:eastAsia="仿宋" w:cs="仿宋"/>
          <w:b/>
          <w:bCs/>
          <w:kern w:val="0"/>
          <w:sz w:val="21"/>
          <w:szCs w:val="21"/>
        </w:rPr>
        <w:t>供应商</w:t>
      </w:r>
      <w:r>
        <w:rPr>
          <w:rFonts w:hint="eastAsia" w:ascii="仿宋" w:hAnsi="仿宋" w:eastAsia="仿宋" w:cs="仿宋"/>
          <w:b/>
          <w:bCs/>
          <w:kern w:val="0"/>
          <w:sz w:val="21"/>
          <w:szCs w:val="21"/>
          <w:lang w:val="en-US"/>
        </w:rPr>
        <w:t>承诺</w:t>
      </w:r>
      <w:r>
        <w:rPr>
          <w:rFonts w:hint="eastAsia" w:ascii="仿宋" w:hAnsi="仿宋" w:eastAsia="仿宋" w:cs="仿宋"/>
          <w:b/>
          <w:bCs/>
          <w:kern w:val="0"/>
          <w:sz w:val="21"/>
          <w:szCs w:val="21"/>
        </w:rPr>
        <w:t>：除</w:t>
      </w:r>
      <w:r>
        <w:rPr>
          <w:rFonts w:hint="eastAsia" w:ascii="仿宋" w:hAnsi="仿宋" w:eastAsia="仿宋" w:cs="仿宋"/>
          <w:b/>
          <w:bCs/>
          <w:kern w:val="0"/>
          <w:sz w:val="21"/>
          <w:szCs w:val="21"/>
          <w:lang w:val="en-US"/>
        </w:rPr>
        <w:t>技术</w:t>
      </w:r>
      <w:r>
        <w:rPr>
          <w:rFonts w:hint="eastAsia" w:ascii="仿宋" w:hAnsi="仿宋" w:eastAsia="仿宋" w:cs="仿宋"/>
          <w:b/>
          <w:bCs/>
          <w:kern w:val="0"/>
          <w:sz w:val="21"/>
          <w:szCs w:val="21"/>
        </w:rPr>
        <w:t>偏差表列出的偏差外，供应商</w:t>
      </w:r>
      <w:r>
        <w:rPr>
          <w:rFonts w:hint="eastAsia" w:ascii="仿宋" w:hAnsi="仿宋" w:eastAsia="仿宋" w:cs="仿宋"/>
          <w:b/>
          <w:bCs/>
          <w:kern w:val="0"/>
          <w:sz w:val="21"/>
          <w:szCs w:val="21"/>
          <w:lang w:val="en-US" w:eastAsia="zh-CN"/>
        </w:rPr>
        <w:t>满足采购公告中</w:t>
      </w:r>
      <w:r>
        <w:rPr>
          <w:rFonts w:hint="eastAsia" w:ascii="仿宋" w:hAnsi="仿宋" w:eastAsia="仿宋" w:cs="仿宋"/>
          <w:b/>
          <w:bCs/>
          <w:kern w:val="0"/>
          <w:sz w:val="21"/>
          <w:szCs w:val="21"/>
        </w:rPr>
        <w:t>的全部要求。</w:t>
      </w:r>
    </w:p>
    <w:p w14:paraId="3FE54F86">
      <w:pPr>
        <w:spacing w:line="360" w:lineRule="auto"/>
        <w:jc w:val="left"/>
        <w:rPr>
          <w:rFonts w:hint="eastAsia" w:ascii="仿宋" w:hAnsi="仿宋" w:eastAsia="仿宋" w:cs="仿宋"/>
          <w:b/>
          <w:bCs/>
          <w:color w:val="000000"/>
          <w:sz w:val="24"/>
          <w:szCs w:val="24"/>
          <w:lang w:val="en-US" w:eastAsia="zh-CN" w:bidi="ar-SA"/>
        </w:rPr>
      </w:pPr>
      <w:r>
        <w:rPr>
          <w:rFonts w:hint="eastAsia" w:ascii="仿宋" w:hAnsi="仿宋" w:eastAsia="仿宋" w:cs="仿宋"/>
          <w:b/>
          <w:bCs/>
          <w:color w:val="000000"/>
          <w:sz w:val="24"/>
          <w:szCs w:val="24"/>
          <w:lang w:val="en-US" w:eastAsia="zh-CN" w:bidi="ar-SA"/>
        </w:rPr>
        <w:t>注：</w:t>
      </w:r>
    </w:p>
    <w:p w14:paraId="7AA1487B">
      <w:pPr>
        <w:spacing w:line="360" w:lineRule="auto"/>
        <w:jc w:val="left"/>
        <w:rPr>
          <w:rFonts w:hint="eastAsia" w:ascii="仿宋" w:hAnsi="仿宋" w:eastAsia="仿宋" w:cs="仿宋"/>
          <w:b w:val="0"/>
          <w:bCs w:val="0"/>
          <w:color w:val="000000"/>
          <w:sz w:val="24"/>
          <w:szCs w:val="24"/>
          <w:lang w:val="en-US" w:eastAsia="zh-CN" w:bidi="ar-SA"/>
        </w:rPr>
      </w:pPr>
      <w:r>
        <w:rPr>
          <w:rFonts w:hint="eastAsia" w:ascii="仿宋" w:hAnsi="仿宋" w:eastAsia="仿宋" w:cs="仿宋"/>
          <w:b w:val="0"/>
          <w:bCs w:val="0"/>
          <w:color w:val="000000"/>
          <w:sz w:val="24"/>
          <w:szCs w:val="24"/>
          <w:lang w:val="en-US" w:eastAsia="zh-CN" w:bidi="ar-SA"/>
        </w:rPr>
        <w:t>1.本表针对公开采购会需求公告中的参数需求进行响应。</w:t>
      </w:r>
    </w:p>
    <w:p w14:paraId="36C595BE">
      <w:pPr>
        <w:spacing w:line="360" w:lineRule="auto"/>
        <w:jc w:val="left"/>
        <w:rPr>
          <w:rFonts w:hint="eastAsia" w:ascii="仿宋" w:hAnsi="仿宋" w:eastAsia="仿宋" w:cs="仿宋"/>
          <w:b w:val="0"/>
          <w:bCs w:val="0"/>
          <w:color w:val="000000"/>
          <w:sz w:val="24"/>
          <w:szCs w:val="24"/>
          <w:lang w:val="en-US" w:eastAsia="zh-CN" w:bidi="ar-SA"/>
        </w:rPr>
      </w:pPr>
      <w:r>
        <w:rPr>
          <w:rFonts w:hint="eastAsia" w:ascii="仿宋" w:hAnsi="仿宋" w:eastAsia="仿宋" w:cs="仿宋"/>
          <w:b w:val="0"/>
          <w:bCs w:val="0"/>
          <w:color w:val="000000"/>
          <w:sz w:val="24"/>
          <w:szCs w:val="24"/>
          <w:lang w:val="en-US" w:eastAsia="zh-CN" w:bidi="ar-SA"/>
        </w:rPr>
        <w:t>2.对公开采购会需求公告中的参数需求完全响应的，请在本表任意空白格内填写“完全响应”。</w:t>
      </w:r>
    </w:p>
    <w:p w14:paraId="57810461">
      <w:pPr>
        <w:spacing w:line="360" w:lineRule="auto"/>
        <w:jc w:val="left"/>
        <w:rPr>
          <w:rFonts w:hint="eastAsia" w:ascii="仿宋" w:hAnsi="仿宋" w:eastAsia="仿宋" w:cs="仿宋"/>
          <w:b w:val="0"/>
          <w:bCs w:val="0"/>
          <w:color w:val="000000"/>
          <w:sz w:val="24"/>
          <w:szCs w:val="24"/>
          <w:lang w:val="en-US" w:eastAsia="zh-CN" w:bidi="ar-SA"/>
        </w:rPr>
      </w:pPr>
      <w:r>
        <w:rPr>
          <w:rFonts w:hint="eastAsia" w:ascii="仿宋" w:hAnsi="仿宋" w:eastAsia="仿宋" w:cs="仿宋"/>
          <w:b w:val="0"/>
          <w:bCs w:val="0"/>
          <w:color w:val="000000"/>
          <w:sz w:val="24"/>
          <w:szCs w:val="24"/>
          <w:lang w:val="en-US" w:eastAsia="zh-CN" w:bidi="ar-SA"/>
        </w:rPr>
        <w:t>3.有偏差的条目在本表“偏差”列中填写“正偏差”或“负偏差”，同时补充进行“偏差描述”。</w:t>
      </w:r>
    </w:p>
    <w:p w14:paraId="50D41CEB">
      <w:pPr>
        <w:spacing w:line="360" w:lineRule="auto"/>
        <w:ind w:firstLine="1890" w:firstLineChars="900"/>
        <w:jc w:val="right"/>
        <w:rPr>
          <w:rFonts w:hint="eastAsia" w:ascii="仿宋" w:hAnsi="仿宋" w:eastAsia="仿宋" w:cs="仿宋"/>
          <w:color w:val="auto"/>
          <w:sz w:val="21"/>
          <w:szCs w:val="21"/>
          <w:lang w:val="zh-CN" w:eastAsia="zh-CN" w:bidi="zh-CN"/>
        </w:rPr>
      </w:pPr>
      <w:r>
        <w:rPr>
          <w:rFonts w:hint="eastAsia" w:ascii="仿宋" w:hAnsi="仿宋" w:eastAsia="仿宋" w:cs="仿宋"/>
          <w:color w:val="auto"/>
          <w:sz w:val="21"/>
          <w:szCs w:val="21"/>
          <w:lang w:val="zh-CN" w:eastAsia="zh-CN" w:bidi="zh-CN"/>
        </w:rPr>
        <w:t>供  应 商：</w:t>
      </w:r>
      <w:r>
        <w:rPr>
          <w:rFonts w:hint="eastAsia" w:ascii="仿宋" w:hAnsi="仿宋" w:eastAsia="仿宋" w:cs="仿宋"/>
          <w:color w:val="auto"/>
          <w:sz w:val="21"/>
          <w:szCs w:val="21"/>
          <w:u w:val="single"/>
          <w:lang w:val="zh-CN" w:eastAsia="zh-CN" w:bidi="zh-CN"/>
        </w:rPr>
        <w:tab/>
      </w:r>
      <w:r>
        <w:rPr>
          <w:rFonts w:hint="eastAsia" w:ascii="仿宋" w:hAnsi="仿宋" w:eastAsia="仿宋" w:cs="仿宋"/>
          <w:color w:val="auto"/>
          <w:sz w:val="21"/>
          <w:szCs w:val="21"/>
          <w:u w:val="single"/>
          <w:lang w:val="zh-CN" w:eastAsia="zh-CN" w:bidi="zh-CN"/>
        </w:rPr>
        <w:t xml:space="preserve">                               </w:t>
      </w:r>
      <w:r>
        <w:rPr>
          <w:rFonts w:hint="eastAsia" w:ascii="仿宋" w:hAnsi="仿宋" w:eastAsia="仿宋" w:cs="仿宋"/>
          <w:color w:val="auto"/>
          <w:sz w:val="21"/>
          <w:szCs w:val="21"/>
          <w:lang w:val="zh-CN" w:eastAsia="zh-CN" w:bidi="zh-CN"/>
        </w:rPr>
        <w:t>（</w:t>
      </w:r>
      <w:r>
        <w:rPr>
          <w:rFonts w:hint="eastAsia" w:ascii="仿宋" w:hAnsi="仿宋" w:eastAsia="仿宋" w:cs="仿宋"/>
          <w:color w:val="auto"/>
          <w:sz w:val="21"/>
          <w:szCs w:val="21"/>
          <w:lang w:val="en-US" w:eastAsia="zh-CN" w:bidi="zh-CN"/>
        </w:rPr>
        <w:t>公章</w:t>
      </w:r>
      <w:r>
        <w:rPr>
          <w:rFonts w:hint="eastAsia" w:ascii="仿宋" w:hAnsi="仿宋" w:eastAsia="仿宋" w:cs="仿宋"/>
          <w:color w:val="auto"/>
          <w:sz w:val="21"/>
          <w:szCs w:val="21"/>
          <w:lang w:val="zh-CN" w:eastAsia="zh-CN" w:bidi="zh-CN"/>
        </w:rPr>
        <w:t>）</w:t>
      </w:r>
    </w:p>
    <w:p w14:paraId="57D3B604">
      <w:pPr>
        <w:numPr>
          <w:ilvl w:val="0"/>
          <w:numId w:val="0"/>
        </w:numPr>
        <w:jc w:val="right"/>
        <w:rPr>
          <w:rFonts w:hint="default"/>
          <w:lang w:val="en-US" w:eastAsia="zh-CN"/>
        </w:rPr>
      </w:pPr>
      <w:r>
        <w:rPr>
          <w:rFonts w:hint="eastAsia" w:ascii="仿宋" w:hAnsi="仿宋" w:eastAsia="仿宋" w:cs="仿宋"/>
          <w:color w:val="auto"/>
          <w:sz w:val="21"/>
          <w:szCs w:val="21"/>
          <w:lang w:val="zh-CN" w:eastAsia="zh-CN" w:bidi="zh-CN"/>
        </w:rPr>
        <w:t>年</w:t>
      </w:r>
      <w:r>
        <w:rPr>
          <w:rFonts w:hint="eastAsia" w:ascii="仿宋" w:hAnsi="仿宋" w:eastAsia="仿宋" w:cs="仿宋"/>
          <w:color w:val="auto"/>
          <w:sz w:val="21"/>
          <w:szCs w:val="21"/>
          <w:u w:val="single"/>
          <w:lang w:val="zh-CN" w:eastAsia="zh-CN" w:bidi="zh-CN"/>
        </w:rPr>
        <w:tab/>
      </w:r>
      <w:r>
        <w:rPr>
          <w:rFonts w:hint="eastAsia" w:ascii="仿宋" w:hAnsi="仿宋" w:eastAsia="仿宋" w:cs="仿宋"/>
          <w:color w:val="auto"/>
          <w:sz w:val="21"/>
          <w:szCs w:val="21"/>
          <w:lang w:val="zh-CN" w:eastAsia="zh-CN" w:bidi="zh-CN"/>
        </w:rPr>
        <w:t>月</w:t>
      </w:r>
      <w:r>
        <w:rPr>
          <w:rFonts w:hint="eastAsia" w:ascii="仿宋" w:hAnsi="仿宋" w:eastAsia="仿宋" w:cs="仿宋"/>
          <w:color w:val="auto"/>
          <w:sz w:val="21"/>
          <w:szCs w:val="21"/>
          <w:u w:val="single"/>
          <w:lang w:val="zh-CN" w:eastAsia="zh-CN" w:bidi="zh-CN"/>
        </w:rPr>
        <w:tab/>
      </w:r>
      <w:r>
        <w:rPr>
          <w:rFonts w:hint="eastAsia" w:ascii="仿宋" w:hAnsi="仿宋" w:eastAsia="仿宋" w:cs="仿宋"/>
          <w:color w:val="auto"/>
          <w:sz w:val="21"/>
          <w:szCs w:val="21"/>
          <w:lang w:val="zh-CN" w:eastAsia="zh-CN" w:bidi="zh-CN"/>
        </w:rPr>
        <w:t>日</w:t>
      </w:r>
    </w:p>
    <w:p w14:paraId="75668615">
      <w:pPr>
        <w:numPr>
          <w:ilvl w:val="0"/>
          <w:numId w:val="0"/>
        </w:numPr>
        <w:rPr>
          <w:rFonts w:hint="default"/>
          <w:lang w:val="en-US" w:eastAsia="zh-CN"/>
        </w:rPr>
      </w:pPr>
    </w:p>
    <w:p w14:paraId="7DCBF410">
      <w:pPr>
        <w:numPr>
          <w:ilvl w:val="0"/>
          <w:numId w:val="0"/>
        </w:numPr>
        <w:ind w:leftChars="0"/>
        <w:rPr>
          <w:rFonts w:hint="eastAsia" w:ascii="仿宋" w:hAnsi="仿宋" w:eastAsia="仿宋" w:cs="仿宋"/>
          <w:b/>
          <w:bCs/>
          <w:color w:val="000000"/>
          <w:sz w:val="28"/>
          <w:szCs w:val="28"/>
          <w:lang w:val="en-US" w:eastAsia="zh-CN" w:bidi="ar-SA"/>
        </w:rPr>
      </w:pPr>
    </w:p>
    <w:p w14:paraId="1BC82A05">
      <w:pPr>
        <w:numPr>
          <w:ilvl w:val="0"/>
          <w:numId w:val="0"/>
        </w:numPr>
        <w:ind w:leftChars="0"/>
        <w:rPr>
          <w:rFonts w:hint="eastAsia" w:ascii="仿宋" w:hAnsi="仿宋" w:eastAsia="仿宋" w:cs="仿宋"/>
          <w:b/>
          <w:bCs/>
          <w:color w:val="000000"/>
          <w:sz w:val="28"/>
          <w:szCs w:val="28"/>
          <w:lang w:val="en-US" w:eastAsia="zh-CN" w:bidi="ar-SA"/>
        </w:rPr>
      </w:pPr>
    </w:p>
    <w:p w14:paraId="6881A93A">
      <w:pPr>
        <w:numPr>
          <w:ilvl w:val="0"/>
          <w:numId w:val="0"/>
        </w:numPr>
        <w:ind w:leftChars="0"/>
        <w:rPr>
          <w:rFonts w:hint="eastAsia" w:ascii="仿宋" w:hAnsi="仿宋" w:eastAsia="仿宋" w:cs="仿宋"/>
          <w:b/>
          <w:bCs/>
          <w:color w:val="000000"/>
          <w:sz w:val="28"/>
          <w:szCs w:val="28"/>
          <w:lang w:val="en-US" w:eastAsia="zh-CN" w:bidi="ar-SA"/>
        </w:rPr>
      </w:pPr>
    </w:p>
    <w:p w14:paraId="0AA0C81D">
      <w:pPr>
        <w:numPr>
          <w:ilvl w:val="0"/>
          <w:numId w:val="0"/>
        </w:numPr>
        <w:ind w:leftChars="0"/>
        <w:rPr>
          <w:rFonts w:hint="default"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七、产品图片</w:t>
      </w:r>
    </w:p>
    <w:p w14:paraId="724E5DD3">
      <w:pPr>
        <w:numPr>
          <w:ilvl w:val="0"/>
          <w:numId w:val="0"/>
        </w:numPr>
        <w:rPr>
          <w:rFonts w:hint="eastAsia" w:ascii="仿宋" w:hAnsi="仿宋" w:eastAsia="仿宋" w:cs="仿宋"/>
          <w:b/>
          <w:bCs/>
          <w:color w:val="000000"/>
          <w:sz w:val="28"/>
          <w:szCs w:val="28"/>
          <w:lang w:val="en-US" w:eastAsia="zh-CN" w:bidi="ar-SA"/>
        </w:rPr>
      </w:pPr>
    </w:p>
    <w:p w14:paraId="00E002E8">
      <w:pPr>
        <w:numPr>
          <w:ilvl w:val="0"/>
          <w:numId w:val="0"/>
        </w:numPr>
        <w:rPr>
          <w:rFonts w:hint="eastAsia" w:ascii="仿宋" w:hAnsi="仿宋" w:eastAsia="仿宋" w:cs="仿宋"/>
          <w:b/>
          <w:bCs/>
          <w:color w:val="000000"/>
          <w:sz w:val="28"/>
          <w:szCs w:val="28"/>
          <w:lang w:val="en-US" w:eastAsia="zh-CN" w:bidi="ar-SA"/>
        </w:rPr>
      </w:pPr>
    </w:p>
    <w:p w14:paraId="6A69BADC">
      <w:pPr>
        <w:numPr>
          <w:ilvl w:val="0"/>
          <w:numId w:val="0"/>
        </w:numPr>
        <w:rPr>
          <w:rFonts w:hint="eastAsia" w:ascii="仿宋" w:hAnsi="仿宋" w:eastAsia="仿宋" w:cs="仿宋"/>
          <w:b/>
          <w:bCs/>
          <w:color w:val="000000"/>
          <w:sz w:val="28"/>
          <w:szCs w:val="28"/>
          <w:lang w:val="en-US" w:eastAsia="zh-CN" w:bidi="ar-SA"/>
        </w:rPr>
      </w:pPr>
    </w:p>
    <w:p w14:paraId="3A3CB534">
      <w:pPr>
        <w:numPr>
          <w:ilvl w:val="0"/>
          <w:numId w:val="0"/>
        </w:numPr>
        <w:rPr>
          <w:rFonts w:hint="eastAsia" w:ascii="仿宋" w:hAnsi="仿宋" w:eastAsia="仿宋" w:cs="仿宋"/>
          <w:b/>
          <w:bCs/>
          <w:color w:val="000000"/>
          <w:sz w:val="28"/>
          <w:szCs w:val="28"/>
          <w:lang w:val="en-US" w:eastAsia="zh-CN" w:bidi="ar-SA"/>
        </w:rPr>
      </w:pPr>
    </w:p>
    <w:p w14:paraId="50085D3C">
      <w:pPr>
        <w:numPr>
          <w:ilvl w:val="0"/>
          <w:numId w:val="0"/>
        </w:numPr>
        <w:rPr>
          <w:rFonts w:hint="eastAsia" w:ascii="仿宋" w:hAnsi="仿宋" w:eastAsia="仿宋" w:cs="仿宋"/>
          <w:b/>
          <w:bCs/>
          <w:color w:val="000000"/>
          <w:sz w:val="28"/>
          <w:szCs w:val="28"/>
          <w:lang w:val="en-US" w:eastAsia="zh-CN" w:bidi="ar-SA"/>
        </w:rPr>
      </w:pPr>
    </w:p>
    <w:p w14:paraId="6766B407">
      <w:pPr>
        <w:numPr>
          <w:ilvl w:val="0"/>
          <w:numId w:val="0"/>
        </w:numPr>
        <w:rPr>
          <w:rFonts w:hint="eastAsia" w:ascii="仿宋" w:hAnsi="仿宋" w:eastAsia="仿宋" w:cs="仿宋"/>
          <w:b/>
          <w:bCs/>
          <w:color w:val="000000"/>
          <w:sz w:val="28"/>
          <w:szCs w:val="28"/>
          <w:lang w:val="en-US" w:eastAsia="zh-CN" w:bidi="ar-SA"/>
        </w:rPr>
      </w:pPr>
    </w:p>
    <w:p w14:paraId="05F6CC5F">
      <w:pPr>
        <w:numPr>
          <w:ilvl w:val="0"/>
          <w:numId w:val="0"/>
        </w:numPr>
        <w:rPr>
          <w:rFonts w:hint="eastAsia" w:ascii="仿宋" w:hAnsi="仿宋" w:eastAsia="仿宋" w:cs="仿宋"/>
          <w:b/>
          <w:bCs/>
          <w:color w:val="000000"/>
          <w:sz w:val="28"/>
          <w:szCs w:val="28"/>
          <w:lang w:val="en-US" w:eastAsia="zh-CN" w:bidi="ar-SA"/>
        </w:rPr>
      </w:pPr>
    </w:p>
    <w:p w14:paraId="443887E1">
      <w:pPr>
        <w:numPr>
          <w:ilvl w:val="0"/>
          <w:numId w:val="0"/>
        </w:numPr>
        <w:rPr>
          <w:rFonts w:hint="eastAsia" w:ascii="仿宋" w:hAnsi="仿宋" w:eastAsia="仿宋" w:cs="仿宋"/>
          <w:b/>
          <w:bCs/>
          <w:color w:val="000000"/>
          <w:sz w:val="28"/>
          <w:szCs w:val="28"/>
          <w:lang w:val="en-US" w:eastAsia="zh-CN" w:bidi="ar-SA"/>
        </w:rPr>
      </w:pPr>
    </w:p>
    <w:p w14:paraId="247BF3B3">
      <w:pPr>
        <w:numPr>
          <w:ilvl w:val="0"/>
          <w:numId w:val="0"/>
        </w:numPr>
        <w:rPr>
          <w:rFonts w:hint="eastAsia" w:ascii="仿宋" w:hAnsi="仿宋" w:eastAsia="仿宋" w:cs="仿宋"/>
          <w:b/>
          <w:bCs/>
          <w:color w:val="000000"/>
          <w:sz w:val="28"/>
          <w:szCs w:val="28"/>
          <w:lang w:val="en-US" w:eastAsia="zh-CN" w:bidi="ar-SA"/>
        </w:rPr>
      </w:pPr>
    </w:p>
    <w:p w14:paraId="50357C68">
      <w:pPr>
        <w:numPr>
          <w:ilvl w:val="0"/>
          <w:numId w:val="0"/>
        </w:numPr>
        <w:rPr>
          <w:rFonts w:hint="eastAsia" w:ascii="仿宋" w:hAnsi="仿宋" w:eastAsia="仿宋" w:cs="仿宋"/>
          <w:b/>
          <w:bCs/>
          <w:color w:val="000000"/>
          <w:sz w:val="28"/>
          <w:szCs w:val="28"/>
          <w:lang w:val="en-US" w:eastAsia="zh-CN" w:bidi="ar-SA"/>
        </w:rPr>
      </w:pPr>
    </w:p>
    <w:p w14:paraId="7B9547E5">
      <w:pPr>
        <w:numPr>
          <w:ilvl w:val="0"/>
          <w:numId w:val="0"/>
        </w:numPr>
        <w:rPr>
          <w:rFonts w:hint="eastAsia" w:ascii="仿宋" w:hAnsi="仿宋" w:eastAsia="仿宋" w:cs="仿宋"/>
          <w:b/>
          <w:bCs/>
          <w:color w:val="000000"/>
          <w:sz w:val="28"/>
          <w:szCs w:val="28"/>
          <w:lang w:val="en-US" w:eastAsia="zh-CN" w:bidi="ar-SA"/>
        </w:rPr>
      </w:pPr>
    </w:p>
    <w:p w14:paraId="1F1EDDFC">
      <w:pPr>
        <w:numPr>
          <w:ilvl w:val="0"/>
          <w:numId w:val="0"/>
        </w:numPr>
        <w:rPr>
          <w:rFonts w:hint="eastAsia" w:ascii="仿宋" w:hAnsi="仿宋" w:eastAsia="仿宋" w:cs="仿宋"/>
          <w:b/>
          <w:bCs/>
          <w:color w:val="000000"/>
          <w:sz w:val="28"/>
          <w:szCs w:val="28"/>
          <w:lang w:val="en-US" w:eastAsia="zh-CN" w:bidi="ar-SA"/>
        </w:rPr>
      </w:pPr>
    </w:p>
    <w:p w14:paraId="4C251C5D">
      <w:pPr>
        <w:numPr>
          <w:ilvl w:val="0"/>
          <w:numId w:val="0"/>
        </w:numPr>
        <w:rPr>
          <w:rFonts w:hint="eastAsia" w:ascii="仿宋" w:hAnsi="仿宋" w:eastAsia="仿宋" w:cs="仿宋"/>
          <w:b/>
          <w:bCs/>
          <w:color w:val="000000"/>
          <w:sz w:val="28"/>
          <w:szCs w:val="28"/>
          <w:lang w:val="en-US" w:eastAsia="zh-CN" w:bidi="ar-SA"/>
        </w:rPr>
      </w:pPr>
    </w:p>
    <w:p w14:paraId="7D5E9128">
      <w:pPr>
        <w:numPr>
          <w:ilvl w:val="0"/>
          <w:numId w:val="0"/>
        </w:numPr>
        <w:rPr>
          <w:rFonts w:hint="eastAsia" w:ascii="仿宋" w:hAnsi="仿宋" w:eastAsia="仿宋" w:cs="仿宋"/>
          <w:b/>
          <w:bCs/>
          <w:color w:val="000000"/>
          <w:sz w:val="28"/>
          <w:szCs w:val="28"/>
          <w:lang w:val="en-US" w:eastAsia="zh-CN" w:bidi="ar-SA"/>
        </w:rPr>
      </w:pPr>
    </w:p>
    <w:p w14:paraId="40764DE1">
      <w:pPr>
        <w:numPr>
          <w:ilvl w:val="0"/>
          <w:numId w:val="0"/>
        </w:numPr>
        <w:rPr>
          <w:rFonts w:hint="eastAsia" w:ascii="仿宋" w:hAnsi="仿宋" w:eastAsia="仿宋" w:cs="仿宋"/>
          <w:b/>
          <w:bCs/>
          <w:color w:val="000000"/>
          <w:sz w:val="28"/>
          <w:szCs w:val="28"/>
          <w:lang w:val="en-US" w:eastAsia="zh-CN" w:bidi="ar-SA"/>
        </w:rPr>
      </w:pPr>
    </w:p>
    <w:p w14:paraId="5CB1EF08">
      <w:pPr>
        <w:numPr>
          <w:ilvl w:val="0"/>
          <w:numId w:val="0"/>
        </w:numPr>
        <w:rPr>
          <w:rFonts w:hint="eastAsia" w:ascii="仿宋" w:hAnsi="仿宋" w:eastAsia="仿宋" w:cs="仿宋"/>
          <w:b/>
          <w:bCs/>
          <w:color w:val="000000"/>
          <w:sz w:val="28"/>
          <w:szCs w:val="28"/>
          <w:lang w:val="en-US" w:eastAsia="zh-CN" w:bidi="ar-SA"/>
        </w:rPr>
      </w:pPr>
    </w:p>
    <w:p w14:paraId="24D1619A">
      <w:pPr>
        <w:numPr>
          <w:ilvl w:val="0"/>
          <w:numId w:val="0"/>
        </w:numPr>
        <w:rPr>
          <w:rFonts w:hint="eastAsia" w:ascii="仿宋" w:hAnsi="仿宋" w:eastAsia="仿宋" w:cs="仿宋"/>
          <w:b/>
          <w:bCs/>
          <w:color w:val="000000"/>
          <w:sz w:val="28"/>
          <w:szCs w:val="28"/>
          <w:lang w:val="en-US" w:eastAsia="zh-CN" w:bidi="ar-SA"/>
        </w:rPr>
      </w:pPr>
    </w:p>
    <w:p w14:paraId="58CC2090">
      <w:pPr>
        <w:numPr>
          <w:ilvl w:val="0"/>
          <w:numId w:val="0"/>
        </w:numPr>
        <w:rPr>
          <w:rFonts w:hint="eastAsia" w:ascii="仿宋" w:hAnsi="仿宋" w:eastAsia="仿宋" w:cs="仿宋"/>
          <w:b/>
          <w:bCs/>
          <w:color w:val="000000"/>
          <w:sz w:val="28"/>
          <w:szCs w:val="28"/>
          <w:lang w:val="en-US" w:eastAsia="zh-CN" w:bidi="ar-SA"/>
        </w:rPr>
      </w:pPr>
    </w:p>
    <w:p w14:paraId="0086DC48">
      <w:pPr>
        <w:numPr>
          <w:ilvl w:val="0"/>
          <w:numId w:val="0"/>
        </w:numPr>
        <w:rPr>
          <w:rFonts w:hint="eastAsia" w:ascii="仿宋" w:hAnsi="仿宋" w:eastAsia="仿宋" w:cs="仿宋"/>
          <w:b/>
          <w:bCs/>
          <w:color w:val="000000"/>
          <w:sz w:val="28"/>
          <w:szCs w:val="28"/>
          <w:lang w:val="en-US" w:eastAsia="zh-CN" w:bidi="ar-SA"/>
        </w:rPr>
      </w:pPr>
    </w:p>
    <w:p w14:paraId="14E443E7">
      <w:pPr>
        <w:numPr>
          <w:ilvl w:val="0"/>
          <w:numId w:val="0"/>
        </w:numPr>
        <w:rPr>
          <w:rFonts w:hint="eastAsia" w:ascii="仿宋" w:hAnsi="仿宋" w:eastAsia="仿宋" w:cs="仿宋"/>
          <w:b/>
          <w:bCs/>
          <w:color w:val="000000"/>
          <w:sz w:val="28"/>
          <w:szCs w:val="28"/>
          <w:lang w:val="en-US" w:eastAsia="zh-CN" w:bidi="ar-SA"/>
        </w:rPr>
      </w:pPr>
    </w:p>
    <w:p w14:paraId="5B8796BA">
      <w:pPr>
        <w:numPr>
          <w:ilvl w:val="0"/>
          <w:numId w:val="0"/>
        </w:numPr>
        <w:rPr>
          <w:rFonts w:hint="eastAsia" w:ascii="仿宋" w:hAnsi="仿宋" w:eastAsia="仿宋" w:cs="仿宋"/>
          <w:b/>
          <w:bCs/>
          <w:color w:val="000000"/>
          <w:sz w:val="28"/>
          <w:szCs w:val="28"/>
          <w:lang w:val="en-US" w:eastAsia="zh-CN" w:bidi="ar-SA"/>
        </w:rPr>
      </w:pPr>
    </w:p>
    <w:p w14:paraId="1BB1287D">
      <w:pPr>
        <w:numPr>
          <w:ilvl w:val="0"/>
          <w:numId w:val="0"/>
        </w:numPr>
        <w:rPr>
          <w:rFonts w:hint="eastAsia" w:ascii="仿宋" w:hAnsi="仿宋" w:eastAsia="仿宋" w:cs="仿宋"/>
          <w:b/>
          <w:bCs/>
          <w:color w:val="000000"/>
          <w:sz w:val="28"/>
          <w:szCs w:val="28"/>
          <w:lang w:val="en-US" w:eastAsia="zh-CN" w:bidi="ar-SA"/>
        </w:rPr>
      </w:pPr>
    </w:p>
    <w:p w14:paraId="3EFAB071">
      <w:pPr>
        <w:numPr>
          <w:ilvl w:val="0"/>
          <w:numId w:val="0"/>
        </w:numPr>
        <w:rPr>
          <w:rFonts w:hint="eastAsia" w:ascii="仿宋" w:hAnsi="仿宋" w:eastAsia="仿宋" w:cs="仿宋"/>
          <w:b/>
          <w:bCs/>
          <w:color w:val="000000"/>
          <w:sz w:val="28"/>
          <w:szCs w:val="28"/>
          <w:lang w:val="en-US" w:eastAsia="zh-CN" w:bidi="ar-SA"/>
        </w:rPr>
      </w:pPr>
    </w:p>
    <w:p w14:paraId="4AB55271">
      <w:pPr>
        <w:numPr>
          <w:ilvl w:val="0"/>
          <w:numId w:val="0"/>
        </w:numPr>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八、业绩要求证明材料</w:t>
      </w:r>
    </w:p>
    <w:p w14:paraId="7ADFF0D0">
      <w:pPr>
        <w:numPr>
          <w:ilvl w:val="0"/>
          <w:numId w:val="0"/>
        </w:numPr>
        <w:rPr>
          <w:rFonts w:hint="default" w:ascii="仿宋" w:hAnsi="仿宋" w:eastAsia="仿宋" w:cs="仿宋"/>
          <w:b/>
          <w:bCs/>
          <w:color w:val="000000"/>
          <w:sz w:val="28"/>
          <w:szCs w:val="28"/>
          <w:lang w:val="en-US" w:eastAsia="zh-CN" w:bidi="ar-SA"/>
        </w:rPr>
      </w:pPr>
    </w:p>
    <w:p w14:paraId="3605BAA4">
      <w:pPr>
        <w:numPr>
          <w:ilvl w:val="0"/>
          <w:numId w:val="0"/>
        </w:numPr>
        <w:rPr>
          <w:rFonts w:hint="default" w:ascii="仿宋" w:hAnsi="仿宋" w:eastAsia="仿宋" w:cs="仿宋"/>
          <w:b/>
          <w:bCs/>
          <w:color w:val="000000"/>
          <w:sz w:val="28"/>
          <w:szCs w:val="28"/>
          <w:lang w:val="en-US" w:eastAsia="zh-CN" w:bidi="ar-SA"/>
        </w:rPr>
      </w:pPr>
    </w:p>
    <w:tbl>
      <w:tblPr>
        <w:tblStyle w:val="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1180"/>
        <w:gridCol w:w="1783"/>
        <w:gridCol w:w="1180"/>
        <w:gridCol w:w="1180"/>
        <w:gridCol w:w="1180"/>
        <w:gridCol w:w="698"/>
      </w:tblGrid>
      <w:tr w14:paraId="3D5E3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3CF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899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6A9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产品/服务名称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3965">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项目情况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3061">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合同价格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AAF0">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6296C">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4ECB1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4FE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9A4F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0A5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AF4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82B9">
            <w:pPr>
              <w:keepNext w:val="0"/>
              <w:keepLines w:val="0"/>
              <w:widowControl/>
              <w:suppressLineNumbers w:val="0"/>
              <w:jc w:val="both"/>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179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747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r>
      <w:tr w14:paraId="01062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31A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55C7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979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8DF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B29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F567">
            <w:pPr>
              <w:jc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E371F">
            <w:pPr>
              <w:jc w:val="center"/>
              <w:rPr>
                <w:rFonts w:hint="eastAsia" w:ascii="仿宋" w:hAnsi="仿宋" w:eastAsia="仿宋" w:cs="仿宋"/>
                <w:b/>
                <w:bCs/>
                <w:i w:val="0"/>
                <w:iCs w:val="0"/>
                <w:color w:val="000000"/>
                <w:sz w:val="24"/>
                <w:szCs w:val="24"/>
                <w:u w:val="none"/>
              </w:rPr>
            </w:pPr>
          </w:p>
        </w:tc>
      </w:tr>
      <w:tr w14:paraId="3EBEA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extDirection w:val="btLr"/>
            <w:vAlign w:val="center"/>
          </w:tcPr>
          <w:p w14:paraId="7DF8AC20">
            <w:pPr>
              <w:keepNext w:val="0"/>
              <w:keepLines w:val="0"/>
              <w:widowControl/>
              <w:suppressLineNumbers w:val="0"/>
              <w:ind w:left="113" w:right="113"/>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C1CE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DB8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CF1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5625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011B">
            <w:pPr>
              <w:jc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75FE">
            <w:pPr>
              <w:jc w:val="center"/>
              <w:rPr>
                <w:rFonts w:hint="eastAsia" w:ascii="仿宋" w:hAnsi="仿宋" w:eastAsia="仿宋" w:cs="仿宋"/>
                <w:b/>
                <w:bCs/>
                <w:i w:val="0"/>
                <w:iCs w:val="0"/>
                <w:color w:val="000000"/>
                <w:sz w:val="24"/>
                <w:szCs w:val="24"/>
                <w:u w:val="none"/>
              </w:rPr>
            </w:pPr>
          </w:p>
        </w:tc>
      </w:tr>
    </w:tbl>
    <w:p w14:paraId="6CD09B34">
      <w:pPr>
        <w:numPr>
          <w:ilvl w:val="0"/>
          <w:numId w:val="0"/>
        </w:numPr>
        <w:rPr>
          <w:rFonts w:hint="default" w:ascii="仿宋" w:hAnsi="仿宋" w:eastAsia="仿宋" w:cs="仿宋"/>
          <w:b/>
          <w:bCs/>
          <w:color w:val="000000"/>
          <w:sz w:val="28"/>
          <w:szCs w:val="28"/>
          <w:lang w:val="en-US" w:eastAsia="zh-CN" w:bidi="ar-SA"/>
        </w:rPr>
        <w:sectPr>
          <w:pgSz w:w="15840" w:h="12240" w:orient="landscape"/>
          <w:pgMar w:top="1701" w:right="1378" w:bottom="1678" w:left="918" w:header="0" w:footer="720" w:gutter="0"/>
          <w:cols w:space="720" w:num="1"/>
          <w:docGrid w:linePitch="302" w:charSpace="0"/>
        </w:sectPr>
      </w:pPr>
    </w:p>
    <w:p w14:paraId="348648D3">
      <w:pPr>
        <w:pStyle w:val="3"/>
        <w:numPr>
          <w:ilvl w:val="1"/>
          <w:numId w:val="0"/>
        </w:numPr>
        <w:tabs>
          <w:tab w:val="left" w:pos="567"/>
        </w:tabs>
        <w:spacing w:before="120" w:beforeLines="50" w:after="120" w:afterLines="50" w:line="360" w:lineRule="auto"/>
        <w:jc w:val="both"/>
        <w:rPr>
          <w:rFonts w:ascii="仿宋" w:hAnsi="仿宋" w:eastAsia="仿宋" w:cs="仿宋"/>
          <w:b w:val="0"/>
          <w:bCs w:val="0"/>
          <w:color w:val="000000"/>
          <w:spacing w:val="-3"/>
          <w:position w:val="-4"/>
          <w:szCs w:val="28"/>
        </w:rPr>
      </w:pPr>
      <w:r>
        <w:rPr>
          <w:rFonts w:hint="eastAsia" w:ascii="仿宋" w:hAnsi="仿宋" w:eastAsia="仿宋" w:cs="仿宋"/>
          <w:b/>
          <w:bCs/>
          <w:color w:val="000000"/>
          <w:sz w:val="28"/>
          <w:szCs w:val="28"/>
          <w:lang w:val="en-US" w:eastAsia="zh-CN" w:bidi="ar-SA"/>
        </w:rPr>
        <w:t>九、</w:t>
      </w:r>
      <w:r>
        <w:rPr>
          <w:rFonts w:hint="eastAsia" w:ascii="仿宋" w:hAnsi="仿宋" w:eastAsia="仿宋" w:cs="仿宋"/>
          <w:color w:val="000000"/>
          <w:sz w:val="28"/>
          <w:szCs w:val="28"/>
          <w:lang w:val="en-US" w:eastAsia="zh-CN"/>
        </w:rPr>
        <w:t>供应商</w:t>
      </w:r>
      <w:r>
        <w:rPr>
          <w:rFonts w:hint="eastAsia" w:ascii="仿宋" w:hAnsi="仿宋" w:eastAsia="仿宋" w:cs="仿宋"/>
          <w:color w:val="000000"/>
          <w:sz w:val="28"/>
          <w:szCs w:val="28"/>
        </w:rPr>
        <w:t>认为必要的</w:t>
      </w:r>
      <w:r>
        <w:rPr>
          <w:rFonts w:hint="eastAsia" w:ascii="仿宋" w:hAnsi="仿宋" w:eastAsia="仿宋" w:cs="仿宋"/>
          <w:color w:val="000000"/>
          <w:sz w:val="28"/>
          <w:szCs w:val="28"/>
          <w:lang w:val="en-US" w:eastAsia="zh-CN"/>
        </w:rPr>
        <w:t>与此项目相关的</w:t>
      </w:r>
      <w:r>
        <w:rPr>
          <w:rFonts w:hint="eastAsia" w:ascii="仿宋" w:hAnsi="仿宋" w:eastAsia="仿宋" w:cs="仿宋"/>
          <w:color w:val="000000"/>
          <w:sz w:val="28"/>
          <w:szCs w:val="28"/>
        </w:rPr>
        <w:t>其他资料</w:t>
      </w:r>
    </w:p>
    <w:p w14:paraId="385A6BFF">
      <w:pPr>
        <w:numPr>
          <w:ilvl w:val="0"/>
          <w:numId w:val="0"/>
        </w:numPr>
        <w:rPr>
          <w:rFonts w:ascii="仿宋" w:hAnsi="仿宋" w:eastAsia="仿宋" w:cs="仿宋"/>
          <w:b w:val="0"/>
          <w:bCs w:val="0"/>
          <w:color w:val="000000"/>
          <w:spacing w:val="-3"/>
          <w:position w:val="-4"/>
          <w:szCs w:val="28"/>
        </w:rPr>
      </w:pPr>
      <w:r>
        <w:rPr>
          <w:rFonts w:hint="eastAsia" w:ascii="仿宋" w:hAnsi="仿宋" w:eastAsia="仿宋" w:cs="仿宋"/>
          <w:sz w:val="24"/>
          <w:szCs w:val="24"/>
        </w:rPr>
        <w:br w:type="page"/>
      </w:r>
      <w:bookmarkStart w:id="5" w:name="_Toc3093"/>
      <w:r>
        <w:rPr>
          <w:rFonts w:hint="eastAsia" w:ascii="仿宋" w:hAnsi="仿宋" w:eastAsia="仿宋" w:cs="仿宋"/>
          <w:b/>
          <w:bCs/>
          <w:color w:val="000000"/>
          <w:sz w:val="28"/>
          <w:szCs w:val="28"/>
          <w:lang w:val="en-US" w:eastAsia="zh-CN" w:bidi="ar-SA"/>
        </w:rPr>
        <w:t>十、</w:t>
      </w:r>
      <w:bookmarkEnd w:id="5"/>
      <w:r>
        <w:rPr>
          <w:rFonts w:hint="eastAsia" w:ascii="仿宋" w:hAnsi="仿宋" w:eastAsia="仿宋" w:cs="仿宋"/>
          <w:b/>
          <w:bCs/>
          <w:color w:val="000000"/>
          <w:sz w:val="28"/>
          <w:szCs w:val="28"/>
          <w:lang w:val="en-US" w:eastAsia="zh-CN" w:bidi="ar-SA"/>
        </w:rPr>
        <w:t>资信证明</w:t>
      </w:r>
    </w:p>
    <w:p w14:paraId="1181DDD8">
      <w:pPr>
        <w:ind w:firstLine="562" w:firstLineChars="200"/>
        <w:rPr>
          <w:rFonts w:hint="eastAsia" w:ascii="仿宋" w:hAnsi="仿宋" w:eastAsia="仿宋" w:cs="仿宋"/>
          <w:b/>
          <w:bCs/>
          <w:color w:val="000000"/>
          <w:sz w:val="28"/>
          <w:szCs w:val="28"/>
          <w:lang w:val="en-US" w:eastAsia="zh-CN" w:bidi="ar-SA"/>
        </w:rPr>
      </w:pPr>
      <w:r>
        <w:rPr>
          <w:rFonts w:hint="eastAsia" w:ascii="仿宋" w:hAnsi="仿宋" w:eastAsia="仿宋" w:cs="仿宋"/>
          <w:b/>
          <w:bCs/>
          <w:color w:val="000000"/>
          <w:sz w:val="28"/>
          <w:szCs w:val="28"/>
          <w:lang w:val="en-US" w:eastAsia="zh-CN" w:bidi="ar-SA"/>
        </w:rPr>
        <w:t>提供其基本开户银行近年的银行资信证明或审计机构审计的近年财务会计报表复印件，包括资产负债表、现金流量表、利润表等；或提供近年财务会计报表复印件，包括资产负债表、现金流量表、利润表等。（此条资料3选1即可）</w:t>
      </w:r>
    </w:p>
    <w:p w14:paraId="7B7B66E9"/>
    <w:sectPr>
      <w:headerReference r:id="rId4" w:type="default"/>
      <w:pgSz w:w="12240" w:h="15840"/>
      <w:pgMar w:top="1378" w:right="1678" w:bottom="918" w:left="1701" w:header="0" w:footer="720" w:gutter="0"/>
      <w:cols w:space="720" w:num="1"/>
      <w:docGrid w:linePitch="30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1D12FD8B-5FF7-4FB7-972F-A998CA8A4FEC}"/>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6FDC62F4-F3D8-4838-B9F6-98F7580F63AD}"/>
  </w:font>
  <w:font w:name="仿宋_GB2312">
    <w:panose1 w:val="02010609030101010101"/>
    <w:charset w:val="86"/>
    <w:family w:val="modern"/>
    <w:pitch w:val="default"/>
    <w:sig w:usb0="00000001" w:usb1="080E0000" w:usb2="00000000" w:usb3="00000000" w:csb0="00040000" w:csb1="00000000"/>
    <w:embedRegular r:id="rId3" w:fontKey="{B2D3A3E2-A78C-406E-9E08-0F1A564DC951}"/>
  </w:font>
  <w:font w:name="方正仿宋_GB2312">
    <w:panose1 w:val="02000000000000000000"/>
    <w:charset w:val="86"/>
    <w:family w:val="auto"/>
    <w:pitch w:val="default"/>
    <w:sig w:usb0="A00002BF" w:usb1="184F6CFA" w:usb2="00000012" w:usb3="00000000" w:csb0="00040001" w:csb1="00000000"/>
    <w:embedRegular r:id="rId4" w:fontKey="{5F42D2CC-CD18-4A26-99CD-56FF0EA9FAB4}"/>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A94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0FE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08862"/>
    <w:multiLevelType w:val="singleLevel"/>
    <w:tmpl w:val="87D08862"/>
    <w:lvl w:ilvl="0" w:tentative="0">
      <w:start w:val="1"/>
      <w:numFmt w:val="chineseCounting"/>
      <w:suff w:val="nothing"/>
      <w:lvlText w:val="%1、"/>
      <w:lvlJc w:val="left"/>
      <w:rPr>
        <w:rFonts w:hint="eastAsia"/>
      </w:rPr>
    </w:lvl>
  </w:abstractNum>
  <w:abstractNum w:abstractNumId="1">
    <w:nsid w:val="A4515F5B"/>
    <w:multiLevelType w:val="singleLevel"/>
    <w:tmpl w:val="A4515F5B"/>
    <w:lvl w:ilvl="0" w:tentative="0">
      <w:start w:val="2"/>
      <w:numFmt w:val="chineseCounting"/>
      <w:suff w:val="nothing"/>
      <w:lvlText w:val="%1、"/>
      <w:lvlJc w:val="left"/>
      <w:rPr>
        <w:rFonts w:hint="eastAsia"/>
      </w:rPr>
    </w:lvl>
  </w:abstractNum>
  <w:abstractNum w:abstractNumId="2">
    <w:nsid w:val="43FF6A97"/>
    <w:multiLevelType w:val="multilevel"/>
    <w:tmpl w:val="43FF6A97"/>
    <w:lvl w:ilvl="0" w:tentative="0">
      <w:start w:val="1"/>
      <w:numFmt w:val="none"/>
      <w:pStyle w:val="2"/>
      <w:lvlText w:val="1.1.17"/>
      <w:lvlJc w:val="left"/>
      <w:pPr>
        <w:ind w:left="432" w:hanging="432"/>
      </w:pPr>
      <w:rPr>
        <w:rFonts w:hint="default" w:ascii="宋体" w:hAnsi="宋体" w:eastAsia="宋体" w:cs="宋体"/>
      </w:rPr>
    </w:lvl>
    <w:lvl w:ilvl="1" w:tentative="0">
      <w:start w:val="1"/>
      <w:numFmt w:val="decimal"/>
      <w:pStyle w:val="3"/>
      <w:lvlText w:val="%1.%2."/>
      <w:lvlJc w:val="left"/>
      <w:pPr>
        <w:ind w:left="1000"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711D32DF"/>
    <w:multiLevelType w:val="singleLevel"/>
    <w:tmpl w:val="711D32DF"/>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C0FA1"/>
    <w:rsid w:val="019127B6"/>
    <w:rsid w:val="04506958"/>
    <w:rsid w:val="049820AD"/>
    <w:rsid w:val="04C96CE6"/>
    <w:rsid w:val="050A6229"/>
    <w:rsid w:val="055204AE"/>
    <w:rsid w:val="05D0614D"/>
    <w:rsid w:val="069C3256"/>
    <w:rsid w:val="06D8758C"/>
    <w:rsid w:val="074E2EF7"/>
    <w:rsid w:val="07E55609"/>
    <w:rsid w:val="086C7745"/>
    <w:rsid w:val="0B260413"/>
    <w:rsid w:val="0C320D28"/>
    <w:rsid w:val="0CB11F5E"/>
    <w:rsid w:val="0D415BDD"/>
    <w:rsid w:val="0D5461B5"/>
    <w:rsid w:val="0DC14423"/>
    <w:rsid w:val="0FA933C0"/>
    <w:rsid w:val="0FCD5301"/>
    <w:rsid w:val="0FE73EE9"/>
    <w:rsid w:val="0FFA00C0"/>
    <w:rsid w:val="108A1444"/>
    <w:rsid w:val="111451B1"/>
    <w:rsid w:val="12901DF4"/>
    <w:rsid w:val="12E50BB3"/>
    <w:rsid w:val="1571672E"/>
    <w:rsid w:val="17F84EE5"/>
    <w:rsid w:val="18BB7EB4"/>
    <w:rsid w:val="1A2A3350"/>
    <w:rsid w:val="1A310B82"/>
    <w:rsid w:val="1AB95BD0"/>
    <w:rsid w:val="1ADF413A"/>
    <w:rsid w:val="1DB418AE"/>
    <w:rsid w:val="1E591DBE"/>
    <w:rsid w:val="20686980"/>
    <w:rsid w:val="206C021E"/>
    <w:rsid w:val="23B02B18"/>
    <w:rsid w:val="2533755C"/>
    <w:rsid w:val="260C44CD"/>
    <w:rsid w:val="264744EF"/>
    <w:rsid w:val="267047E0"/>
    <w:rsid w:val="26E52AD8"/>
    <w:rsid w:val="276F6846"/>
    <w:rsid w:val="27D52B4D"/>
    <w:rsid w:val="29995DFC"/>
    <w:rsid w:val="29B82726"/>
    <w:rsid w:val="2C567FD4"/>
    <w:rsid w:val="2D25288F"/>
    <w:rsid w:val="2D497F94"/>
    <w:rsid w:val="2D597DA3"/>
    <w:rsid w:val="2E1B3283"/>
    <w:rsid w:val="2F666780"/>
    <w:rsid w:val="312D57A8"/>
    <w:rsid w:val="32877139"/>
    <w:rsid w:val="331F28D4"/>
    <w:rsid w:val="33F64577"/>
    <w:rsid w:val="35411821"/>
    <w:rsid w:val="35793D59"/>
    <w:rsid w:val="362F5B1E"/>
    <w:rsid w:val="364A2958"/>
    <w:rsid w:val="38084878"/>
    <w:rsid w:val="3B3140E6"/>
    <w:rsid w:val="3DD86A9B"/>
    <w:rsid w:val="3F8073EA"/>
    <w:rsid w:val="3F9B6F6B"/>
    <w:rsid w:val="3FF35E0E"/>
    <w:rsid w:val="40DE261A"/>
    <w:rsid w:val="41C71300"/>
    <w:rsid w:val="44440BC4"/>
    <w:rsid w:val="44E67CEF"/>
    <w:rsid w:val="45CA13BF"/>
    <w:rsid w:val="45D1274E"/>
    <w:rsid w:val="460A5C60"/>
    <w:rsid w:val="46AE2A8F"/>
    <w:rsid w:val="46F72688"/>
    <w:rsid w:val="473867FC"/>
    <w:rsid w:val="476F7A5C"/>
    <w:rsid w:val="47D26C51"/>
    <w:rsid w:val="48FD1AAC"/>
    <w:rsid w:val="491D3EFC"/>
    <w:rsid w:val="49382AE4"/>
    <w:rsid w:val="4AFA62A3"/>
    <w:rsid w:val="4BA922FE"/>
    <w:rsid w:val="4BB46D99"/>
    <w:rsid w:val="4D057181"/>
    <w:rsid w:val="4D164E24"/>
    <w:rsid w:val="4D5D6FBD"/>
    <w:rsid w:val="4E8B1908"/>
    <w:rsid w:val="4EC746FE"/>
    <w:rsid w:val="4F3F4BCC"/>
    <w:rsid w:val="4F4C72E9"/>
    <w:rsid w:val="4FB70C06"/>
    <w:rsid w:val="4FBE21B4"/>
    <w:rsid w:val="502142D2"/>
    <w:rsid w:val="54AB6860"/>
    <w:rsid w:val="56644F18"/>
    <w:rsid w:val="56C43C09"/>
    <w:rsid w:val="58003366"/>
    <w:rsid w:val="58F702C5"/>
    <w:rsid w:val="5BB46942"/>
    <w:rsid w:val="5CC606DB"/>
    <w:rsid w:val="5D845EA0"/>
    <w:rsid w:val="5D8F6D1E"/>
    <w:rsid w:val="5E3D1566"/>
    <w:rsid w:val="5F775CBC"/>
    <w:rsid w:val="5F7B2F6F"/>
    <w:rsid w:val="5F93686E"/>
    <w:rsid w:val="60BD3BA3"/>
    <w:rsid w:val="61D67FC0"/>
    <w:rsid w:val="6278617E"/>
    <w:rsid w:val="63500CFE"/>
    <w:rsid w:val="63A728E8"/>
    <w:rsid w:val="65815AE7"/>
    <w:rsid w:val="65BB4525"/>
    <w:rsid w:val="6832131A"/>
    <w:rsid w:val="685E5C6B"/>
    <w:rsid w:val="68790CF7"/>
    <w:rsid w:val="68D221B5"/>
    <w:rsid w:val="68E819D9"/>
    <w:rsid w:val="69C73CE4"/>
    <w:rsid w:val="6A8E1A9E"/>
    <w:rsid w:val="6B910106"/>
    <w:rsid w:val="6BA11029"/>
    <w:rsid w:val="6D1E1E6D"/>
    <w:rsid w:val="6F0926A9"/>
    <w:rsid w:val="6F0D7E9E"/>
    <w:rsid w:val="6FED1F6E"/>
    <w:rsid w:val="700C41FF"/>
    <w:rsid w:val="70455963"/>
    <w:rsid w:val="70C90342"/>
    <w:rsid w:val="72FD42D3"/>
    <w:rsid w:val="750000AA"/>
    <w:rsid w:val="75D3051E"/>
    <w:rsid w:val="760A5684"/>
    <w:rsid w:val="76742AFE"/>
    <w:rsid w:val="770E6AAE"/>
    <w:rsid w:val="775F730A"/>
    <w:rsid w:val="7A0F0D60"/>
    <w:rsid w:val="7A523156"/>
    <w:rsid w:val="7AAA11E4"/>
    <w:rsid w:val="7BC260B9"/>
    <w:rsid w:val="7BCC6F38"/>
    <w:rsid w:val="7C0D37D8"/>
    <w:rsid w:val="7C2D79D7"/>
    <w:rsid w:val="7CD2057E"/>
    <w:rsid w:val="7E0429B9"/>
    <w:rsid w:val="7E8835EA"/>
    <w:rsid w:val="7F9D1317"/>
    <w:rsid w:val="7FFE2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等线" w:cs="Times New Roman"/>
      <w:sz w:val="21"/>
      <w:szCs w:val="22"/>
      <w:lang w:val="en-US" w:eastAsia="zh-CN" w:bidi="ar-SA"/>
    </w:rPr>
  </w:style>
  <w:style w:type="paragraph" w:styleId="2">
    <w:name w:val="heading 1"/>
    <w:basedOn w:val="1"/>
    <w:next w:val="1"/>
    <w:qFormat/>
    <w:uiPriority w:val="0"/>
    <w:pPr>
      <w:keepNext/>
      <w:numPr>
        <w:ilvl w:val="0"/>
        <w:numId w:val="1"/>
      </w:numPr>
      <w:spacing w:line="360" w:lineRule="auto"/>
      <w:jc w:val="center"/>
      <w:textAlignment w:val="center"/>
      <w:outlineLvl w:val="0"/>
    </w:pPr>
    <w:rPr>
      <w:rFonts w:eastAsia="宋体"/>
      <w:b/>
      <w:kern w:val="44"/>
      <w:sz w:val="44"/>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等线 Light" w:hAnsi="等线 Light" w:eastAsia="等线 Light"/>
      <w:b/>
      <w:bCs/>
      <w:sz w:val="32"/>
      <w:szCs w:val="32"/>
    </w:rPr>
  </w:style>
  <w:style w:type="paragraph" w:styleId="4">
    <w:name w:val="heading 3"/>
    <w:basedOn w:val="1"/>
    <w:next w:val="1"/>
    <w:qFormat/>
    <w:uiPriority w:val="0"/>
    <w:pPr>
      <w:keepNext/>
      <w:keepLines/>
      <w:spacing w:before="120" w:after="120" w:line="360" w:lineRule="auto"/>
      <w:jc w:val="center"/>
      <w:textAlignment w:val="center"/>
      <w:outlineLvl w:val="2"/>
    </w:pPr>
    <w:rPr>
      <w:rFonts w:eastAsia="宋体"/>
      <w:b/>
      <w:kern w:val="2"/>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宋体" w:hAnsi="宋体" w:eastAsia="宋体" w:cs="宋体"/>
      <w:sz w:val="22"/>
      <w:szCs w:val="22"/>
      <w:lang w:val="en-US" w:eastAsia="en-US" w:bidi="ar-SA"/>
    </w:rPr>
  </w:style>
  <w:style w:type="paragraph" w:styleId="6">
    <w:name w:val="Body Text Indent"/>
    <w:basedOn w:val="1"/>
    <w:next w:val="1"/>
    <w:qFormat/>
    <w:uiPriority w:val="0"/>
    <w:pPr>
      <w:spacing w:after="120" w:line="360" w:lineRule="auto"/>
      <w:ind w:left="420" w:leftChars="200" w:hanging="393" w:hangingChars="187"/>
      <w:textAlignment w:val="center"/>
    </w:pPr>
    <w:rPr>
      <w:rFonts w:eastAsia="宋体"/>
      <w:sz w:val="20"/>
      <w:szCs w:val="21"/>
    </w:rPr>
  </w:style>
  <w:style w:type="paragraph" w:styleId="7">
    <w:name w:val="Plain Text"/>
    <w:basedOn w:val="1"/>
    <w:qFormat/>
    <w:uiPriority w:val="0"/>
    <w:pPr>
      <w:widowControl w:val="0"/>
      <w:spacing w:line="360" w:lineRule="auto"/>
      <w:ind w:left="708" w:leftChars="150" w:hanging="393" w:hangingChars="187"/>
      <w:jc w:val="both"/>
      <w:textAlignment w:val="center"/>
    </w:pPr>
    <w:rPr>
      <w:rFonts w:ascii="宋体" w:hAnsi="Courier New" w:eastAsia="宋体"/>
      <w:sz w:val="20"/>
      <w:szCs w:val="21"/>
    </w:rPr>
  </w:style>
  <w:style w:type="paragraph" w:styleId="8">
    <w:name w:val="Body Text First Indent 2"/>
    <w:basedOn w:val="6"/>
    <w:next w:val="1"/>
    <w:qFormat/>
    <w:uiPriority w:val="0"/>
    <w:pPr>
      <w:ind w:left="0" w:leftChars="0" w:firstLine="420"/>
    </w:pPr>
  </w:style>
  <w:style w:type="table" w:styleId="10">
    <w:name w:val="Table Grid"/>
    <w:basedOn w:val="9"/>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文本 (4)"/>
    <w:basedOn w:val="1"/>
    <w:autoRedefine/>
    <w:qFormat/>
    <w:uiPriority w:val="0"/>
    <w:rPr>
      <w:rFonts w:ascii="宋体" w:hAnsi="宋体" w:eastAsia="宋体" w:cs="宋体"/>
      <w:kern w:val="2"/>
      <w:sz w:val="60"/>
      <w:szCs w:val="60"/>
      <w:lang w:val="zh-CN" w:bidi="zh-CN"/>
    </w:rPr>
  </w:style>
  <w:style w:type="paragraph" w:customStyle="1" w:styleId="13">
    <w:name w:val="表格文字"/>
    <w:autoRedefine/>
    <w:qFormat/>
    <w:uiPriority w:val="0"/>
    <w:pPr>
      <w:adjustRightInd w:val="0"/>
      <w:snapToGrid w:val="0"/>
      <w:jc w:val="both"/>
    </w:pPr>
    <w:rPr>
      <w:rFonts w:ascii="宋体" w:hAnsi="宋体" w:eastAsia="宋体" w:cs="宋体"/>
      <w:kern w:val="2"/>
      <w:sz w:val="21"/>
      <w:szCs w:val="21"/>
      <w:lang w:val="en-US" w:eastAsia="zh-CN" w:bidi="ar-SA"/>
    </w:rPr>
  </w:style>
  <w:style w:type="paragraph" w:customStyle="1" w:styleId="14">
    <w:name w:val="居中"/>
    <w:basedOn w:val="1"/>
    <w:autoRedefine/>
    <w:qFormat/>
    <w:uiPriority w:val="0"/>
    <w:pPr>
      <w:spacing w:beforeLines="50"/>
      <w:jc w:val="center"/>
    </w:pPr>
    <w:rPr>
      <w:rFonts w:eastAsia="黑体"/>
      <w:szCs w:val="24"/>
    </w:rPr>
  </w:style>
  <w:style w:type="paragraph" w:customStyle="1" w:styleId="15">
    <w:name w:val="其他"/>
    <w:basedOn w:val="1"/>
    <w:autoRedefine/>
    <w:qFormat/>
    <w:uiPriority w:val="0"/>
    <w:pPr>
      <w:spacing w:line="352" w:lineRule="auto"/>
    </w:pPr>
    <w:rPr>
      <w:rFonts w:ascii="宋体" w:hAnsi="宋体" w:eastAsia="宋体" w:cs="宋体"/>
      <w:kern w:val="2"/>
      <w:sz w:val="22"/>
      <w:lang w:val="zh-CN" w:bidi="zh-CN"/>
    </w:rPr>
  </w:style>
  <w:style w:type="paragraph" w:customStyle="1" w:styleId="16">
    <w:name w:val="正文文本1"/>
    <w:autoRedefine/>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7">
    <w:name w:val="正文文本 (2)"/>
    <w:basedOn w:val="1"/>
    <w:autoRedefine/>
    <w:qFormat/>
    <w:uiPriority w:val="0"/>
    <w:pPr>
      <w:spacing w:after="150" w:line="322" w:lineRule="exact"/>
      <w:ind w:firstLine="380"/>
    </w:pPr>
    <w:rPr>
      <w:rFonts w:ascii="宋体" w:hAnsi="宋体" w:eastAsia="宋体" w:cs="宋体"/>
      <w:kern w:val="2"/>
      <w:sz w:val="17"/>
      <w:szCs w:val="17"/>
      <w:lang w:val="zh-CN" w:bidi="zh-CN"/>
    </w:rPr>
  </w:style>
  <w:style w:type="paragraph" w:customStyle="1" w:styleId="18">
    <w:name w:val="页眉或页脚"/>
    <w:basedOn w:val="1"/>
    <w:autoRedefine/>
    <w:qFormat/>
    <w:uiPriority w:val="0"/>
    <w:rPr>
      <w:rFonts w:ascii="宋体" w:hAnsi="宋体" w:eastAsia="宋体" w:cs="宋体"/>
      <w:kern w:val="2"/>
      <w:sz w:val="17"/>
      <w:szCs w:val="17"/>
      <w:lang w:val="zh-CN" w:bidi="zh-CN"/>
    </w:rPr>
  </w:style>
  <w:style w:type="paragraph" w:customStyle="1" w:styleId="19">
    <w:name w:val="标题 #4"/>
    <w:basedOn w:val="1"/>
    <w:autoRedefine/>
    <w:qFormat/>
    <w:uiPriority w:val="0"/>
    <w:pPr>
      <w:spacing w:after="340"/>
      <w:jc w:val="center"/>
      <w:outlineLvl w:val="3"/>
    </w:pPr>
    <w:rPr>
      <w:rFonts w:ascii="宋体" w:hAnsi="宋体" w:eastAsia="宋体" w:cs="宋体"/>
      <w:kern w:val="2"/>
      <w:sz w:val="30"/>
      <w:szCs w:val="30"/>
      <w:lang w:val="zh-CN" w:bidi="zh-CN"/>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font31"/>
    <w:basedOn w:val="11"/>
    <w:qFormat/>
    <w:uiPriority w:val="0"/>
    <w:rPr>
      <w:rFonts w:hint="eastAsia" w:ascii="仿宋" w:hAnsi="仿宋" w:eastAsia="仿宋" w:cs="仿宋"/>
      <w:b/>
      <w:bCs/>
      <w:color w:val="000000"/>
      <w:sz w:val="24"/>
      <w:szCs w:val="24"/>
      <w:u w:val="none"/>
    </w:rPr>
  </w:style>
  <w:style w:type="character" w:customStyle="1" w:styleId="22">
    <w:name w:val="font41"/>
    <w:basedOn w:val="11"/>
    <w:qFormat/>
    <w:uiPriority w:val="0"/>
    <w:rPr>
      <w:rFonts w:hint="eastAsia" w:ascii="仿宋" w:hAnsi="仿宋" w:eastAsia="仿宋" w:cs="仿宋"/>
      <w:b/>
      <w:bCs/>
      <w:color w:val="FF0000"/>
      <w:sz w:val="24"/>
      <w:szCs w:val="24"/>
      <w:u w:val="none"/>
    </w:rPr>
  </w:style>
  <w:style w:type="paragraph" w:customStyle="1" w:styleId="23">
    <w:name w:val="Body text|1"/>
    <w:basedOn w:val="1"/>
    <w:qFormat/>
    <w:uiPriority w:val="0"/>
    <w:pPr>
      <w:spacing w:after="580"/>
      <w:jc w:val="center"/>
    </w:pPr>
    <w:rPr>
      <w:rFonts w:ascii="宋体" w:hAnsi="宋体" w:eastAsia="宋体" w:cs="宋体"/>
      <w:color w:val="auto"/>
      <w:kern w:val="2"/>
      <w:sz w:val="22"/>
      <w:szCs w:val="22"/>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2639</Words>
  <Characters>3254</Characters>
  <Lines>0</Lines>
  <Paragraphs>0</Paragraphs>
  <TotalTime>415</TotalTime>
  <ScaleCrop>false</ScaleCrop>
  <LinksUpToDate>false</LinksUpToDate>
  <CharactersWithSpaces>4171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2025-03-27T09:10:00Z</dcterms:created>
  <dc:creator>Administrator</dc:creator>
  <cp:lastModifiedBy>杨政华</cp:lastModifiedBy>
  <dcterms:modified xsi:type="dcterms:W3CDTF">2026-05-08T10:30:26Z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eyJoZGlkIjoiMDA5NDg2YTJmMzQxMzU1ODI5ZWQ3NTk3ZGRhNDQ1MjMiLCJ1c2VySWQiOiIxMzc1MDE3NTMwIn0=</vt:lpwstr>
  </property>
  <property fmtid="{D5CDD505-2E9C-101B-9397-08002B2CF9AE}" pid="4" name="ICV">
    <vt:lpwstr>1FC1A55F2D924407A6D902D1E9A835A3_13</vt:lpwstr>
  </property>
</Properties>
</file>